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8811" w14:textId="77777777" w:rsidR="008824B0" w:rsidRDefault="00D10DF0">
      <w:pPr>
        <w:pStyle w:val="a4"/>
        <w:ind w:left="665"/>
      </w:pPr>
      <w:r>
        <w:rPr>
          <w:rFonts w:hint="eastAsia"/>
        </w:rPr>
        <w:t xml:space="preserve">단기 </w:t>
      </w:r>
      <w:r>
        <w:t>렌탈 약정(계약)서</w:t>
      </w:r>
    </w:p>
    <w:p w14:paraId="64BBCD90" w14:textId="77777777" w:rsidR="008824B0" w:rsidRDefault="008824B0"/>
    <w:p w14:paraId="13CA01E7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>제 1 조 ( 목적 )</w:t>
      </w:r>
    </w:p>
    <w:p w14:paraId="47B7C6AC" w14:textId="77777777" w:rsidR="008824B0" w:rsidRDefault="00D10DF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본 </w:t>
      </w:r>
      <w:r>
        <w:rPr>
          <w:rFonts w:hint="eastAsia"/>
          <w:color w:val="000000"/>
          <w:sz w:val="16"/>
          <w:szCs w:val="16"/>
        </w:rPr>
        <w:t>약정</w:t>
      </w:r>
      <w:r>
        <w:rPr>
          <w:color w:val="000000"/>
          <w:sz w:val="16"/>
          <w:szCs w:val="16"/>
        </w:rPr>
        <w:t>서는 ‘</w:t>
      </w:r>
      <w:r>
        <w:rPr>
          <w:rFonts w:hint="eastAsia"/>
          <w:color w:val="000000"/>
          <w:sz w:val="16"/>
          <w:szCs w:val="16"/>
        </w:rPr>
        <w:t>주식회사 시스메이트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 xml:space="preserve">(이하 </w:t>
      </w:r>
      <w:r>
        <w:rPr>
          <w:color w:val="000000"/>
          <w:sz w:val="16"/>
          <w:szCs w:val="16"/>
        </w:rPr>
        <w:t>“공급자”가</w:t>
      </w:r>
      <w:r>
        <w:rPr>
          <w:rFonts w:hint="eastAsia"/>
          <w:color w:val="000000"/>
          <w:sz w:val="16"/>
          <w:szCs w:val="16"/>
        </w:rPr>
        <w:t>라 한다)이</w:t>
      </w:r>
      <w:r>
        <w:rPr>
          <w:color w:val="000000"/>
          <w:sz w:val="16"/>
          <w:szCs w:val="16"/>
        </w:rPr>
        <w:t xml:space="preserve"> ‘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  <w:u w:val="single"/>
        </w:rPr>
        <w:t xml:space="preserve">                  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 xml:space="preserve">(이하 </w:t>
      </w:r>
      <w:r>
        <w:rPr>
          <w:color w:val="000000"/>
          <w:sz w:val="16"/>
          <w:szCs w:val="16"/>
        </w:rPr>
        <w:t>“계약자”</w:t>
      </w:r>
      <w:r>
        <w:rPr>
          <w:rFonts w:hint="eastAsia"/>
          <w:color w:val="000000"/>
          <w:sz w:val="16"/>
          <w:szCs w:val="16"/>
        </w:rPr>
        <w:t>라 한다)</w:t>
      </w:r>
      <w:r>
        <w:rPr>
          <w:color w:val="000000"/>
          <w:sz w:val="16"/>
          <w:szCs w:val="16"/>
        </w:rPr>
        <w:t xml:space="preserve">에게 본 </w:t>
      </w:r>
      <w:r>
        <w:rPr>
          <w:rFonts w:hint="eastAsia"/>
          <w:color w:val="000000"/>
          <w:sz w:val="16"/>
          <w:szCs w:val="16"/>
        </w:rPr>
        <w:t>약정</w:t>
      </w:r>
      <w:r>
        <w:rPr>
          <w:color w:val="000000"/>
          <w:sz w:val="16"/>
          <w:szCs w:val="16"/>
        </w:rPr>
        <w:t xml:space="preserve">에 따른 "상품"을 렌탈(임대)하고, </w:t>
      </w:r>
      <w:r>
        <w:rPr>
          <w:rFonts w:hint="eastAsia"/>
          <w:color w:val="000000"/>
          <w:sz w:val="16"/>
          <w:szCs w:val="16"/>
        </w:rPr>
        <w:t>약정</w:t>
      </w:r>
      <w:r>
        <w:rPr>
          <w:color w:val="000000"/>
          <w:sz w:val="16"/>
          <w:szCs w:val="16"/>
        </w:rPr>
        <w:t>에 필요한 제반사항</w:t>
      </w:r>
      <w:r>
        <w:rPr>
          <w:rFonts w:hint="eastAsia"/>
          <w:color w:val="000000"/>
          <w:sz w:val="16"/>
          <w:szCs w:val="16"/>
        </w:rPr>
        <w:t xml:space="preserve"> 및 </w:t>
      </w:r>
      <w:r>
        <w:rPr>
          <w:color w:val="000000"/>
          <w:sz w:val="16"/>
          <w:szCs w:val="16"/>
        </w:rPr>
        <w:t>“계약자”</w:t>
      </w:r>
      <w:r>
        <w:rPr>
          <w:rFonts w:hint="eastAsia"/>
          <w:color w:val="000000"/>
          <w:sz w:val="16"/>
          <w:szCs w:val="16"/>
        </w:rPr>
        <w:t>와</w:t>
      </w:r>
      <w:r>
        <w:rPr>
          <w:color w:val="000000"/>
          <w:sz w:val="16"/>
          <w:szCs w:val="16"/>
        </w:rPr>
        <w:t xml:space="preserve"> “공급자”간의 권리·의무 및 책임사항을 규정합니다.</w:t>
      </w:r>
    </w:p>
    <w:p w14:paraId="704D8076" w14:textId="77777777" w:rsidR="008824B0" w:rsidRDefault="008824B0">
      <w:pPr>
        <w:rPr>
          <w:color w:val="000000"/>
          <w:sz w:val="16"/>
          <w:szCs w:val="16"/>
        </w:rPr>
      </w:pPr>
    </w:p>
    <w:p w14:paraId="68460FBF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</w:t>
      </w:r>
      <w:r>
        <w:rPr>
          <w:rFonts w:hint="eastAsia"/>
          <w:sz w:val="16"/>
          <w:szCs w:val="16"/>
        </w:rPr>
        <w:t>2</w:t>
      </w:r>
      <w:r>
        <w:rPr>
          <w:sz w:val="16"/>
          <w:szCs w:val="16"/>
        </w:rPr>
        <w:t xml:space="preserve"> 조 ( </w:t>
      </w:r>
      <w:r>
        <w:rPr>
          <w:rFonts w:hint="eastAsia"/>
          <w:sz w:val="16"/>
          <w:szCs w:val="16"/>
        </w:rPr>
        <w:t>상품의 정의</w:t>
      </w:r>
      <w:r>
        <w:rPr>
          <w:sz w:val="16"/>
          <w:szCs w:val="16"/>
        </w:rPr>
        <w:t xml:space="preserve"> )</w:t>
      </w:r>
    </w:p>
    <w:p w14:paraId="62D70D58" w14:textId="77777777" w:rsidR="008824B0" w:rsidRDefault="00D10DF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본 </w:t>
      </w:r>
      <w:r>
        <w:rPr>
          <w:rFonts w:hint="eastAsia"/>
          <w:color w:val="000000"/>
          <w:sz w:val="16"/>
          <w:szCs w:val="16"/>
        </w:rPr>
        <w:t>약정</w:t>
      </w:r>
      <w:r>
        <w:rPr>
          <w:color w:val="000000"/>
          <w:sz w:val="16"/>
          <w:szCs w:val="16"/>
        </w:rPr>
        <w:t>서</w:t>
      </w:r>
      <w:r>
        <w:rPr>
          <w:rFonts w:hint="eastAsia"/>
          <w:color w:val="000000"/>
          <w:sz w:val="16"/>
          <w:szCs w:val="16"/>
        </w:rPr>
        <w:t xml:space="preserve">에서 정한 </w:t>
      </w:r>
      <w:r>
        <w:rPr>
          <w:color w:val="000000"/>
          <w:sz w:val="16"/>
          <w:szCs w:val="16"/>
        </w:rPr>
        <w:t>‘</w:t>
      </w:r>
      <w:r>
        <w:rPr>
          <w:rFonts w:hint="eastAsia"/>
          <w:color w:val="000000"/>
          <w:sz w:val="16"/>
          <w:szCs w:val="16"/>
        </w:rPr>
        <w:t>상품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>이란 하기의 항목을 포함하며, 상호 협의 및 확정된 상품 내역은 하기 하드웨어를 별첨1</w:t>
      </w:r>
      <w:r>
        <w:rPr>
          <w:color w:val="000000"/>
          <w:sz w:val="16"/>
          <w:szCs w:val="16"/>
        </w:rPr>
        <w:t xml:space="preserve">. </w:t>
      </w:r>
      <w:r>
        <w:rPr>
          <w:rFonts w:hint="eastAsia"/>
          <w:color w:val="000000"/>
          <w:sz w:val="16"/>
          <w:szCs w:val="16"/>
        </w:rPr>
        <w:t>단기 렌탈 신청서에 기재하도록 합니다.</w:t>
      </w:r>
    </w:p>
    <w:p w14:paraId="6F27C594" w14:textId="77777777" w:rsidR="008824B0" w:rsidRDefault="00D10DF0">
      <w:pPr>
        <w:pStyle w:val="a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하드웨어 : 모니터, </w:t>
      </w:r>
      <w:proofErr w:type="spellStart"/>
      <w:r>
        <w:rPr>
          <w:rFonts w:hint="eastAsia"/>
          <w:color w:val="000000"/>
          <w:sz w:val="16"/>
          <w:szCs w:val="16"/>
        </w:rPr>
        <w:t>셋탑박스</w:t>
      </w:r>
      <w:proofErr w:type="spellEnd"/>
      <w:r>
        <w:rPr>
          <w:rFonts w:hint="eastAsia"/>
          <w:color w:val="000000"/>
          <w:sz w:val="16"/>
          <w:szCs w:val="16"/>
        </w:rPr>
        <w:t>(또는 미디어 플레이어), 거치대 등</w:t>
      </w:r>
    </w:p>
    <w:p w14:paraId="63D3AC16" w14:textId="77777777" w:rsidR="008824B0" w:rsidRDefault="00D10DF0">
      <w:pPr>
        <w:pStyle w:val="a"/>
        <w:numPr>
          <w:ilvl w:val="0"/>
          <w:numId w:val="2"/>
        </w:numPr>
        <w:rPr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서비스 : 유지보수(약정기간 내 무상 A/S)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등</w:t>
      </w:r>
    </w:p>
    <w:p w14:paraId="4A7DA26E" w14:textId="77777777" w:rsidR="008824B0" w:rsidRDefault="008824B0">
      <w:pPr>
        <w:pStyle w:val="a"/>
        <w:numPr>
          <w:ilvl w:val="0"/>
          <w:numId w:val="0"/>
        </w:numPr>
        <w:ind w:left="1069"/>
        <w:rPr>
          <w:sz w:val="16"/>
          <w:szCs w:val="16"/>
        </w:rPr>
      </w:pPr>
    </w:p>
    <w:p w14:paraId="50CD3904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</w:t>
      </w:r>
      <w:r>
        <w:rPr>
          <w:rFonts w:hint="eastAsia"/>
          <w:sz w:val="16"/>
          <w:szCs w:val="16"/>
        </w:rPr>
        <w:t>3</w:t>
      </w:r>
      <w:r>
        <w:rPr>
          <w:sz w:val="16"/>
          <w:szCs w:val="16"/>
        </w:rPr>
        <w:t xml:space="preserve"> 조 ( </w:t>
      </w:r>
      <w:r>
        <w:rPr>
          <w:rFonts w:hint="eastAsia"/>
          <w:sz w:val="16"/>
          <w:szCs w:val="16"/>
        </w:rPr>
        <w:t>약정</w:t>
      </w:r>
      <w:r>
        <w:rPr>
          <w:sz w:val="16"/>
          <w:szCs w:val="16"/>
        </w:rPr>
        <w:t>의 성립 및 의무사용기간 )</w:t>
      </w:r>
    </w:p>
    <w:p w14:paraId="6C112D3C" w14:textId="77777777" w:rsidR="008824B0" w:rsidRDefault="00D10DF0">
      <w:pPr>
        <w:pStyle w:val="a"/>
        <w:numPr>
          <w:ilvl w:val="0"/>
          <w:numId w:val="3"/>
        </w:num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“계약자”</w:t>
      </w:r>
      <w:r>
        <w:rPr>
          <w:rFonts w:hint="eastAsia"/>
          <w:color w:val="000000"/>
          <w:sz w:val="16"/>
          <w:szCs w:val="16"/>
        </w:rPr>
        <w:t xml:space="preserve">는 </w:t>
      </w:r>
      <w:r>
        <w:rPr>
          <w:color w:val="000000"/>
          <w:sz w:val="16"/>
          <w:szCs w:val="16"/>
        </w:rPr>
        <w:t>“공급자”</w:t>
      </w:r>
      <w:r>
        <w:rPr>
          <w:rFonts w:hint="eastAsia"/>
          <w:color w:val="000000"/>
          <w:sz w:val="16"/>
          <w:szCs w:val="16"/>
        </w:rPr>
        <w:t xml:space="preserve">가 제시한 </w:t>
      </w:r>
      <w:r>
        <w:rPr>
          <w:color w:val="000000"/>
          <w:sz w:val="16"/>
          <w:szCs w:val="16"/>
        </w:rPr>
        <w:t xml:space="preserve">‘단기 </w:t>
      </w:r>
      <w:r>
        <w:rPr>
          <w:rFonts w:hint="eastAsia"/>
          <w:color w:val="000000"/>
          <w:sz w:val="16"/>
          <w:szCs w:val="16"/>
        </w:rPr>
        <w:t>렌탈 신청서(#별첨1 참조)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>에 동의/서명을 해야 렌탈 약정이 성립됩니다.</w:t>
      </w:r>
    </w:p>
    <w:p w14:paraId="6A014E61" w14:textId="77777777" w:rsidR="008824B0" w:rsidRDefault="00D10DF0">
      <w:pPr>
        <w:pStyle w:val="a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렌탈 약정의 효력과 </w:t>
      </w:r>
      <w:r>
        <w:rPr>
          <w:sz w:val="16"/>
          <w:szCs w:val="16"/>
        </w:rPr>
        <w:t>렌탈 기간의 기산일</w:t>
      </w:r>
      <w:r>
        <w:rPr>
          <w:rFonts w:hint="eastAsia"/>
          <w:color w:val="000000"/>
          <w:sz w:val="16"/>
          <w:szCs w:val="16"/>
        </w:rPr>
        <w:t xml:space="preserve">은 </w:t>
      </w:r>
      <w:r>
        <w:rPr>
          <w:color w:val="000000"/>
          <w:sz w:val="16"/>
          <w:szCs w:val="16"/>
        </w:rPr>
        <w:t>“공급자”가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“계약자”에게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상품을 인도(설치)한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날로부터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발생합니다.</w:t>
      </w:r>
    </w:p>
    <w:p w14:paraId="4F28DB8B" w14:textId="77777777" w:rsidR="008824B0" w:rsidRDefault="00D10DF0">
      <w:pPr>
        <w:pStyle w:val="a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“계약자”의 렌탈 상품을 변경</w:t>
      </w:r>
      <w:r>
        <w:rPr>
          <w:rFonts w:hint="eastAsia"/>
          <w:color w:val="000000"/>
          <w:sz w:val="16"/>
          <w:szCs w:val="16"/>
        </w:rPr>
        <w:t>은</w:t>
      </w:r>
      <w:r>
        <w:rPr>
          <w:color w:val="000000"/>
          <w:sz w:val="16"/>
          <w:szCs w:val="16"/>
        </w:rPr>
        <w:t xml:space="preserve"> 불가능하며, </w:t>
      </w:r>
      <w:r>
        <w:rPr>
          <w:rFonts w:hint="eastAsia"/>
          <w:color w:val="000000"/>
          <w:sz w:val="16"/>
          <w:szCs w:val="16"/>
        </w:rPr>
        <w:t>기존</w:t>
      </w:r>
      <w:r>
        <w:rPr>
          <w:color w:val="000000"/>
          <w:sz w:val="16"/>
          <w:szCs w:val="16"/>
        </w:rPr>
        <w:t xml:space="preserve"> 약정을 </w:t>
      </w:r>
      <w:r>
        <w:rPr>
          <w:rFonts w:hint="eastAsia"/>
          <w:color w:val="000000"/>
          <w:sz w:val="16"/>
          <w:szCs w:val="16"/>
        </w:rPr>
        <w:t>해지한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후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새로운</w:t>
      </w:r>
      <w:r>
        <w:rPr>
          <w:color w:val="000000"/>
          <w:sz w:val="16"/>
          <w:szCs w:val="16"/>
        </w:rPr>
        <w:t xml:space="preserve"> 상품으로 </w:t>
      </w:r>
      <w:r>
        <w:rPr>
          <w:rFonts w:hint="eastAsia"/>
          <w:color w:val="000000"/>
          <w:sz w:val="16"/>
          <w:szCs w:val="16"/>
        </w:rPr>
        <w:t>재 약정을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</w:rPr>
        <w:t>해야합니다</w:t>
      </w:r>
      <w:proofErr w:type="spellEnd"/>
      <w:r>
        <w:rPr>
          <w:color w:val="000000"/>
          <w:sz w:val="16"/>
          <w:szCs w:val="16"/>
        </w:rPr>
        <w:t>.</w:t>
      </w:r>
    </w:p>
    <w:p w14:paraId="6D7B4A72" w14:textId="77777777" w:rsidR="008824B0" w:rsidRDefault="00D10DF0">
      <w:pPr>
        <w:pStyle w:val="a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또한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렌탈</w:t>
      </w:r>
      <w:r>
        <w:rPr>
          <w:color w:val="000000"/>
          <w:sz w:val="16"/>
          <w:szCs w:val="16"/>
        </w:rPr>
        <w:t xml:space="preserve"> 상품의 이동설치하는 경우, </w:t>
      </w:r>
      <w:r>
        <w:rPr>
          <w:rFonts w:hint="eastAsia"/>
          <w:color w:val="000000"/>
          <w:sz w:val="16"/>
          <w:szCs w:val="16"/>
        </w:rPr>
        <w:t>이동</w:t>
      </w:r>
      <w:r>
        <w:rPr>
          <w:color w:val="000000"/>
          <w:sz w:val="16"/>
          <w:szCs w:val="16"/>
        </w:rPr>
        <w:t xml:space="preserve"> 설치에 따른 실비 비용(철거, 설치비)은 “</w:t>
      </w:r>
      <w:r>
        <w:rPr>
          <w:rFonts w:hint="eastAsia"/>
          <w:color w:val="000000"/>
          <w:sz w:val="16"/>
          <w:szCs w:val="16"/>
        </w:rPr>
        <w:t>계약자</w:t>
      </w:r>
      <w:r>
        <w:rPr>
          <w:color w:val="000000"/>
          <w:sz w:val="16"/>
          <w:szCs w:val="16"/>
        </w:rPr>
        <w:t>”</w:t>
      </w:r>
      <w:r>
        <w:rPr>
          <w:rFonts w:hint="eastAsia"/>
          <w:color w:val="000000"/>
          <w:sz w:val="16"/>
          <w:szCs w:val="16"/>
        </w:rPr>
        <w:t>가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부담합니다</w:t>
      </w:r>
      <w:r>
        <w:rPr>
          <w:color w:val="000000"/>
          <w:sz w:val="16"/>
          <w:szCs w:val="16"/>
        </w:rPr>
        <w:t>.</w:t>
      </w:r>
    </w:p>
    <w:p w14:paraId="2DE3E749" w14:textId="77777777" w:rsidR="008824B0" w:rsidRDefault="008824B0">
      <w:pPr>
        <w:pStyle w:val="a"/>
        <w:numPr>
          <w:ilvl w:val="0"/>
          <w:numId w:val="0"/>
        </w:numPr>
        <w:ind w:left="1069"/>
        <w:rPr>
          <w:sz w:val="16"/>
          <w:szCs w:val="16"/>
        </w:rPr>
      </w:pPr>
    </w:p>
    <w:p w14:paraId="1B2C9657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>제 4 조 ( 상품의 인도</w:t>
      </w:r>
      <w:r>
        <w:rPr>
          <w:rFonts w:hint="eastAsia"/>
          <w:sz w:val="16"/>
          <w:szCs w:val="16"/>
        </w:rPr>
        <w:t xml:space="preserve">와 </w:t>
      </w:r>
      <w:r>
        <w:rPr>
          <w:sz w:val="16"/>
          <w:szCs w:val="16"/>
        </w:rPr>
        <w:t>설치</w:t>
      </w:r>
      <w:r>
        <w:rPr>
          <w:rFonts w:hint="eastAsia"/>
          <w:sz w:val="16"/>
          <w:szCs w:val="16"/>
        </w:rPr>
        <w:t xml:space="preserve"> 및 철거</w:t>
      </w:r>
      <w:r>
        <w:rPr>
          <w:sz w:val="16"/>
          <w:szCs w:val="16"/>
        </w:rPr>
        <w:t xml:space="preserve"> )</w:t>
      </w:r>
    </w:p>
    <w:p w14:paraId="189051A3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“</w:t>
      </w:r>
      <w:r>
        <w:rPr>
          <w:rFonts w:hint="eastAsia"/>
          <w:sz w:val="16"/>
          <w:szCs w:val="16"/>
        </w:rPr>
        <w:t>공급자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 xml:space="preserve">는 </w:t>
      </w:r>
      <w:r>
        <w:rPr>
          <w:sz w:val="16"/>
          <w:szCs w:val="16"/>
        </w:rPr>
        <w:t>“계약자”가 신청한 상품</w:t>
      </w:r>
      <w:r>
        <w:rPr>
          <w:rFonts w:hint="eastAsia"/>
          <w:sz w:val="16"/>
          <w:szCs w:val="16"/>
        </w:rPr>
        <w:t xml:space="preserve">을 </w:t>
      </w:r>
      <w:r>
        <w:rPr>
          <w:sz w:val="16"/>
          <w:szCs w:val="16"/>
        </w:rPr>
        <w:t>“계약자”가</w:t>
      </w:r>
      <w:r>
        <w:rPr>
          <w:rFonts w:hint="eastAsia"/>
          <w:sz w:val="16"/>
          <w:szCs w:val="16"/>
        </w:rPr>
        <w:t xml:space="preserve"> 요청하는 장소에 인도(설치)합니다.</w:t>
      </w:r>
    </w:p>
    <w:p w14:paraId="73989F5F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“계약자” 또는 “계약자”</w:t>
      </w:r>
      <w:proofErr w:type="spellStart"/>
      <w:r>
        <w:rPr>
          <w:rFonts w:hint="eastAsia"/>
          <w:sz w:val="16"/>
          <w:szCs w:val="16"/>
        </w:rPr>
        <w:t>를</w:t>
      </w:r>
      <w:proofErr w:type="spellEnd"/>
      <w:r>
        <w:rPr>
          <w:sz w:val="16"/>
          <w:szCs w:val="16"/>
        </w:rPr>
        <w:t xml:space="preserve"> 대신하여 상품을 인도받는 자는 상품의 인수(설치)완료 즉시, 물건의 상태 및 성능이 정상적인 것을 확인</w:t>
      </w:r>
      <w:r>
        <w:rPr>
          <w:rFonts w:hint="eastAsia"/>
          <w:sz w:val="16"/>
          <w:szCs w:val="16"/>
        </w:rPr>
        <w:t xml:space="preserve">한 </w:t>
      </w:r>
      <w:r>
        <w:rPr>
          <w:sz w:val="16"/>
          <w:szCs w:val="16"/>
        </w:rPr>
        <w:t>후, ‘설치확인서</w:t>
      </w:r>
      <w:r>
        <w:rPr>
          <w:rFonts w:hint="eastAsia"/>
          <w:sz w:val="16"/>
          <w:szCs w:val="16"/>
        </w:rPr>
        <w:t>(#별첨2 설치확인서 참조)</w:t>
      </w:r>
      <w:r>
        <w:rPr>
          <w:sz w:val="16"/>
          <w:szCs w:val="16"/>
        </w:rPr>
        <w:t xml:space="preserve">’에 </w:t>
      </w:r>
      <w:proofErr w:type="spellStart"/>
      <w:r>
        <w:rPr>
          <w:sz w:val="16"/>
          <w:szCs w:val="16"/>
        </w:rPr>
        <w:t>서명하셔야</w:t>
      </w:r>
      <w:proofErr w:type="spellEnd"/>
      <w:r>
        <w:rPr>
          <w:rFonts w:hint="eastAsia"/>
          <w:sz w:val="16"/>
          <w:szCs w:val="16"/>
        </w:rPr>
        <w:t xml:space="preserve"> 합니다.</w:t>
      </w:r>
    </w:p>
    <w:p w14:paraId="4126F274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약정기간 기간 내에, 상품의 </w:t>
      </w:r>
      <w:r>
        <w:rPr>
          <w:sz w:val="16"/>
          <w:szCs w:val="16"/>
        </w:rPr>
        <w:t>‘이전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설치’</w:t>
      </w:r>
      <w:r>
        <w:rPr>
          <w:rFonts w:hint="eastAsia"/>
          <w:sz w:val="16"/>
          <w:szCs w:val="16"/>
        </w:rPr>
        <w:t xml:space="preserve"> 또는 </w:t>
      </w:r>
      <w:r>
        <w:rPr>
          <w:sz w:val="16"/>
          <w:szCs w:val="16"/>
        </w:rPr>
        <w:t>‘</w:t>
      </w:r>
      <w:r>
        <w:rPr>
          <w:rFonts w:hint="eastAsia"/>
          <w:sz w:val="16"/>
          <w:szCs w:val="16"/>
        </w:rPr>
        <w:t>철거(회수)</w:t>
      </w:r>
      <w:r>
        <w:rPr>
          <w:sz w:val="16"/>
          <w:szCs w:val="16"/>
        </w:rPr>
        <w:t>’</w:t>
      </w:r>
      <w:r>
        <w:rPr>
          <w:rFonts w:hint="eastAsia"/>
          <w:sz w:val="16"/>
          <w:szCs w:val="16"/>
        </w:rPr>
        <w:t xml:space="preserve">가 필요할 경우 </w:t>
      </w:r>
      <w:r>
        <w:rPr>
          <w:sz w:val="16"/>
          <w:szCs w:val="16"/>
        </w:rPr>
        <w:t>“공급자”</w:t>
      </w:r>
      <w:r>
        <w:rPr>
          <w:rFonts w:hint="eastAsia"/>
          <w:sz w:val="16"/>
          <w:szCs w:val="16"/>
        </w:rPr>
        <w:t xml:space="preserve">와 협의 후 진행할 수 있으며, 이와 관련된 실비 비용(철거, 설치비)은 </w:t>
      </w:r>
      <w:r>
        <w:rPr>
          <w:sz w:val="16"/>
          <w:szCs w:val="16"/>
        </w:rPr>
        <w:t>“</w:t>
      </w:r>
      <w:r>
        <w:rPr>
          <w:rFonts w:hint="eastAsia"/>
          <w:sz w:val="16"/>
          <w:szCs w:val="16"/>
        </w:rPr>
        <w:t>계약자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가 부담하여야 합니다.</w:t>
      </w:r>
    </w:p>
    <w:p w14:paraId="0E301832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“계약자”가 '</w:t>
      </w:r>
      <w:proofErr w:type="spellStart"/>
      <w:r>
        <w:rPr>
          <w:sz w:val="16"/>
          <w:szCs w:val="16"/>
        </w:rPr>
        <w:t>단기렌탈신청서</w:t>
      </w:r>
      <w:proofErr w:type="spellEnd"/>
      <w:r>
        <w:rPr>
          <w:sz w:val="16"/>
          <w:szCs w:val="16"/>
        </w:rPr>
        <w:t xml:space="preserve">'에 기재한 설치환경을 포함한 기타 부적합으로 인하여 추가 비용이 발생하는 경우, 관련 실비 비용(리프트대여, </w:t>
      </w:r>
      <w:proofErr w:type="spellStart"/>
      <w:r>
        <w:rPr>
          <w:sz w:val="16"/>
          <w:szCs w:val="16"/>
        </w:rPr>
        <w:t>연장봉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연장브라켓</w:t>
      </w:r>
      <w:proofErr w:type="spellEnd"/>
      <w:r>
        <w:rPr>
          <w:sz w:val="16"/>
          <w:szCs w:val="16"/>
        </w:rPr>
        <w:t xml:space="preserve">, 고정장치 등) 및 추가 작업비용은 “계약자”가 부담하여야 합니다. </w:t>
      </w:r>
    </w:p>
    <w:p w14:paraId="661CF7A6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rFonts w:hint="eastAsia"/>
          <w:sz w:val="16"/>
          <w:szCs w:val="16"/>
        </w:rPr>
        <w:t>설치환경의 부적합으로 인하여 본 약정의 진행이 불가하거나</w:t>
      </w:r>
      <w:r>
        <w:rPr>
          <w:sz w:val="16"/>
          <w:szCs w:val="16"/>
        </w:rPr>
        <w:t xml:space="preserve"> “</w:t>
      </w:r>
      <w:r>
        <w:rPr>
          <w:rFonts w:hint="eastAsia"/>
          <w:sz w:val="16"/>
          <w:szCs w:val="16"/>
        </w:rPr>
        <w:t>계약자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 xml:space="preserve">의 </w:t>
      </w:r>
      <w:proofErr w:type="spellStart"/>
      <w:r>
        <w:rPr>
          <w:rFonts w:hint="eastAsia"/>
          <w:sz w:val="16"/>
          <w:szCs w:val="16"/>
        </w:rPr>
        <w:t>단순변심</w:t>
      </w:r>
      <w:proofErr w:type="spellEnd"/>
      <w:r>
        <w:rPr>
          <w:rFonts w:hint="eastAsia"/>
          <w:sz w:val="16"/>
          <w:szCs w:val="16"/>
        </w:rPr>
        <w:t xml:space="preserve"> 또는 유책으로 의하여 인도(설치) 불허 시, 관련 실비 비용(현장실사비용, 출장비 외)은 </w:t>
      </w:r>
      <w:r>
        <w:rPr>
          <w:sz w:val="16"/>
          <w:szCs w:val="16"/>
        </w:rPr>
        <w:t>“</w:t>
      </w:r>
      <w:r>
        <w:rPr>
          <w:rFonts w:hint="eastAsia"/>
          <w:sz w:val="16"/>
          <w:szCs w:val="16"/>
        </w:rPr>
        <w:t>계약자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가 부담하여야 합니다.</w:t>
      </w:r>
    </w:p>
    <w:p w14:paraId="00559212" w14:textId="77777777" w:rsidR="008824B0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“</w:t>
      </w:r>
      <w:r>
        <w:rPr>
          <w:rFonts w:hint="eastAsia"/>
          <w:sz w:val="16"/>
          <w:szCs w:val="16"/>
        </w:rPr>
        <w:t>계약자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가 반납 가능 영업시간 이외의 설치 및 철거를 원하는 경우,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추가 비용이 발생할 수 있으며 </w:t>
      </w:r>
      <w:r>
        <w:rPr>
          <w:sz w:val="16"/>
          <w:szCs w:val="16"/>
        </w:rPr>
        <w:t>“</w:t>
      </w:r>
      <w:r>
        <w:rPr>
          <w:rFonts w:hint="eastAsia"/>
          <w:sz w:val="16"/>
          <w:szCs w:val="16"/>
        </w:rPr>
        <w:t>공급자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는 견적서에 명시하여 제공한다. (영업시간: 평일 09:00~18:00)</w:t>
      </w:r>
    </w:p>
    <w:p w14:paraId="6DD16C31" w14:textId="6C697AF9" w:rsidR="008824B0" w:rsidRPr="007E6703" w:rsidRDefault="00D10DF0">
      <w:pPr>
        <w:pStyle w:val="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약정기간 종료 및 상품의 반납 시 “계약자”는 물건의 상태 및 성능을 확인</w:t>
      </w:r>
      <w:r>
        <w:rPr>
          <w:rFonts w:hint="eastAsia"/>
          <w:sz w:val="16"/>
          <w:szCs w:val="16"/>
        </w:rPr>
        <w:t xml:space="preserve">한 </w:t>
      </w:r>
      <w:r>
        <w:rPr>
          <w:sz w:val="16"/>
          <w:szCs w:val="16"/>
        </w:rPr>
        <w:t>후, ‘반납 확인서</w:t>
      </w:r>
      <w:r>
        <w:rPr>
          <w:rFonts w:hint="eastAsia"/>
          <w:sz w:val="16"/>
          <w:szCs w:val="16"/>
        </w:rPr>
        <w:t>(#별첨3 설치확인서 참조)</w:t>
      </w:r>
      <w:r>
        <w:rPr>
          <w:sz w:val="16"/>
          <w:szCs w:val="16"/>
        </w:rPr>
        <w:t xml:space="preserve">’를 </w:t>
      </w:r>
      <w:r w:rsidRPr="007E6703">
        <w:rPr>
          <w:sz w:val="16"/>
          <w:szCs w:val="16"/>
        </w:rPr>
        <w:t>작성하여 함께 반납해야 합니다.</w:t>
      </w:r>
    </w:p>
    <w:p w14:paraId="259F9C98" w14:textId="0B1AB7A6" w:rsidR="006262B3" w:rsidRPr="007E6703" w:rsidRDefault="006262B3">
      <w:pPr>
        <w:pStyle w:val="a"/>
        <w:numPr>
          <w:ilvl w:val="0"/>
          <w:numId w:val="4"/>
        </w:numPr>
        <w:rPr>
          <w:sz w:val="16"/>
          <w:szCs w:val="16"/>
        </w:rPr>
      </w:pPr>
      <w:r w:rsidRPr="007E6703">
        <w:rPr>
          <w:rFonts w:hint="eastAsia"/>
          <w:sz w:val="16"/>
          <w:szCs w:val="16"/>
        </w:rPr>
        <w:t>약정기간 종료 후</w:t>
      </w:r>
      <w:r w:rsidRPr="007E6703">
        <w:rPr>
          <w:sz w:val="16"/>
          <w:szCs w:val="16"/>
        </w:rPr>
        <w:t xml:space="preserve"> “</w:t>
      </w:r>
      <w:r w:rsidRPr="007E6703">
        <w:rPr>
          <w:rFonts w:hint="eastAsia"/>
          <w:sz w:val="16"/>
          <w:szCs w:val="16"/>
        </w:rPr>
        <w:t>계약자</w:t>
      </w:r>
      <w:r w:rsidRPr="007E6703">
        <w:rPr>
          <w:sz w:val="16"/>
          <w:szCs w:val="16"/>
        </w:rPr>
        <w:t xml:space="preserve">” </w:t>
      </w:r>
      <w:r w:rsidRPr="007E6703">
        <w:rPr>
          <w:rFonts w:hint="eastAsia"/>
          <w:sz w:val="16"/>
          <w:szCs w:val="16"/>
        </w:rPr>
        <w:t xml:space="preserve">및 </w:t>
      </w:r>
      <w:r w:rsidRPr="007E6703">
        <w:rPr>
          <w:sz w:val="16"/>
          <w:szCs w:val="16"/>
        </w:rPr>
        <w:t>“</w:t>
      </w:r>
      <w:r w:rsidRPr="007E6703">
        <w:rPr>
          <w:rFonts w:hint="eastAsia"/>
          <w:sz w:val="16"/>
          <w:szCs w:val="16"/>
        </w:rPr>
        <w:t>공급자</w:t>
      </w:r>
      <w:r w:rsidRPr="007E6703">
        <w:rPr>
          <w:sz w:val="16"/>
          <w:szCs w:val="16"/>
        </w:rPr>
        <w:t xml:space="preserve">” </w:t>
      </w:r>
      <w:r w:rsidRPr="007E6703">
        <w:rPr>
          <w:rFonts w:hint="eastAsia"/>
          <w:sz w:val="16"/>
          <w:szCs w:val="16"/>
        </w:rPr>
        <w:t>상호 간 협의된 철거 일정이 지체되는 경우,</w:t>
      </w:r>
      <w:r w:rsidRPr="007E6703">
        <w:rPr>
          <w:sz w:val="16"/>
          <w:szCs w:val="16"/>
        </w:rPr>
        <w:t xml:space="preserve"> </w:t>
      </w:r>
      <w:r w:rsidRPr="007E6703">
        <w:rPr>
          <w:rFonts w:hint="eastAsia"/>
          <w:sz w:val="16"/>
          <w:szCs w:val="16"/>
        </w:rPr>
        <w:t xml:space="preserve">약정된 상품의 1일 </w:t>
      </w:r>
      <w:proofErr w:type="spellStart"/>
      <w:r w:rsidRPr="007E6703">
        <w:rPr>
          <w:rFonts w:hint="eastAsia"/>
          <w:sz w:val="16"/>
          <w:szCs w:val="16"/>
        </w:rPr>
        <w:t>렌탈비용을</w:t>
      </w:r>
      <w:proofErr w:type="spellEnd"/>
      <w:r w:rsidRPr="007E6703">
        <w:rPr>
          <w:rFonts w:hint="eastAsia"/>
          <w:sz w:val="16"/>
          <w:szCs w:val="16"/>
        </w:rPr>
        <w:t xml:space="preserve"> 영업시간 기준(평일 </w:t>
      </w:r>
      <w:r w:rsidRPr="007E6703">
        <w:rPr>
          <w:sz w:val="16"/>
          <w:szCs w:val="16"/>
        </w:rPr>
        <w:t>09:00~18:00)</w:t>
      </w:r>
      <w:r w:rsidRPr="007E6703">
        <w:rPr>
          <w:rFonts w:hint="eastAsia"/>
          <w:sz w:val="16"/>
          <w:szCs w:val="16"/>
        </w:rPr>
        <w:t>으로 지체한 시간만큼 일할 계산하여 보증금에서 제하여</w:t>
      </w:r>
      <w:r w:rsidRPr="007E6703">
        <w:rPr>
          <w:sz w:val="16"/>
          <w:szCs w:val="16"/>
        </w:rPr>
        <w:t xml:space="preserve"> </w:t>
      </w:r>
      <w:r w:rsidRPr="007E6703">
        <w:rPr>
          <w:rFonts w:hint="eastAsia"/>
          <w:sz w:val="16"/>
          <w:szCs w:val="16"/>
        </w:rPr>
        <w:t>청구합니다.</w:t>
      </w:r>
      <w:r w:rsidR="00D10DF0" w:rsidRPr="007E6703">
        <w:rPr>
          <w:sz w:val="16"/>
          <w:szCs w:val="16"/>
        </w:rPr>
        <w:t xml:space="preserve"> </w:t>
      </w:r>
      <w:r w:rsidRPr="007E6703">
        <w:rPr>
          <w:rFonts w:hint="eastAsia"/>
          <w:sz w:val="16"/>
          <w:szCs w:val="16"/>
        </w:rPr>
        <w:t>단,</w:t>
      </w:r>
      <w:r w:rsidRPr="007E6703">
        <w:rPr>
          <w:sz w:val="16"/>
          <w:szCs w:val="16"/>
        </w:rPr>
        <w:t xml:space="preserve"> “</w:t>
      </w:r>
      <w:r w:rsidRPr="007E6703">
        <w:rPr>
          <w:rFonts w:hint="eastAsia"/>
          <w:sz w:val="16"/>
          <w:szCs w:val="16"/>
        </w:rPr>
        <w:t>계약자</w:t>
      </w:r>
      <w:r w:rsidRPr="007E6703">
        <w:rPr>
          <w:sz w:val="16"/>
          <w:szCs w:val="16"/>
        </w:rPr>
        <w:t>”</w:t>
      </w:r>
      <w:r w:rsidRPr="007E6703">
        <w:rPr>
          <w:rFonts w:hint="eastAsia"/>
          <w:sz w:val="16"/>
          <w:szCs w:val="16"/>
        </w:rPr>
        <w:t xml:space="preserve">의 불가피함으로 지체되는 일정에 대하여는 </w:t>
      </w:r>
      <w:r w:rsidRPr="007E6703">
        <w:rPr>
          <w:sz w:val="16"/>
          <w:szCs w:val="16"/>
        </w:rPr>
        <w:t>“</w:t>
      </w:r>
      <w:r w:rsidRPr="007E6703">
        <w:rPr>
          <w:rFonts w:hint="eastAsia"/>
          <w:sz w:val="16"/>
          <w:szCs w:val="16"/>
        </w:rPr>
        <w:t>공급자</w:t>
      </w:r>
      <w:r w:rsidRPr="007E6703">
        <w:rPr>
          <w:sz w:val="16"/>
          <w:szCs w:val="16"/>
        </w:rPr>
        <w:t>”</w:t>
      </w:r>
      <w:r w:rsidRPr="007E6703">
        <w:rPr>
          <w:rFonts w:hint="eastAsia"/>
          <w:sz w:val="16"/>
          <w:szCs w:val="16"/>
        </w:rPr>
        <w:t>의 사전 승인 하에</w:t>
      </w:r>
      <w:r w:rsidRPr="007E6703">
        <w:rPr>
          <w:sz w:val="16"/>
          <w:szCs w:val="16"/>
        </w:rPr>
        <w:t xml:space="preserve"> </w:t>
      </w:r>
      <w:r w:rsidRPr="007E6703">
        <w:rPr>
          <w:rFonts w:hint="eastAsia"/>
          <w:sz w:val="16"/>
          <w:szCs w:val="16"/>
        </w:rPr>
        <w:t>지체상금을 면책할 수 있습니다.</w:t>
      </w:r>
    </w:p>
    <w:p w14:paraId="163081BA" w14:textId="77777777" w:rsidR="008824B0" w:rsidRPr="006262B3" w:rsidRDefault="008824B0">
      <w:pPr>
        <w:rPr>
          <w:sz w:val="16"/>
          <w:szCs w:val="16"/>
        </w:rPr>
      </w:pPr>
    </w:p>
    <w:p w14:paraId="5DED6A0D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5 </w:t>
      </w:r>
      <w:r>
        <w:rPr>
          <w:rFonts w:hint="eastAsia"/>
          <w:sz w:val="16"/>
          <w:szCs w:val="16"/>
        </w:rPr>
        <w:t>조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 상품의</w:t>
      </w:r>
      <w:proofErr w:type="gramEnd"/>
      <w:r>
        <w:rPr>
          <w:sz w:val="16"/>
          <w:szCs w:val="16"/>
        </w:rPr>
        <w:t xml:space="preserve"> 사용</w:t>
      </w:r>
      <w:r>
        <w:rPr>
          <w:rFonts w:hint="eastAsia"/>
          <w:sz w:val="16"/>
          <w:szCs w:val="16"/>
        </w:rPr>
        <w:t>과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관리 유지 </w:t>
      </w:r>
      <w:r>
        <w:rPr>
          <w:sz w:val="16"/>
          <w:szCs w:val="16"/>
        </w:rPr>
        <w:t>)</w:t>
      </w:r>
    </w:p>
    <w:p w14:paraId="780A5860" w14:textId="77777777" w:rsidR="008824B0" w:rsidRDefault="00D10DF0">
      <w:pPr>
        <w:pStyle w:val="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“계약자”는 상품을 통상적인 용도에 따라 사용하고, </w:t>
      </w:r>
      <w:r>
        <w:rPr>
          <w:rFonts w:hint="eastAsia"/>
          <w:sz w:val="16"/>
          <w:szCs w:val="16"/>
        </w:rPr>
        <w:t>관리에 대한 모든 책임을 가집니다.</w:t>
      </w:r>
    </w:p>
    <w:p w14:paraId="3FED4B0B" w14:textId="77777777" w:rsidR="008824B0" w:rsidRDefault="00D10DF0">
      <w:pPr>
        <w:pStyle w:val="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“계약자”는 상품을 타인에게 양도, 전대, 개조</w:t>
      </w:r>
      <w:r>
        <w:rPr>
          <w:rFonts w:hint="eastAsia"/>
          <w:sz w:val="16"/>
          <w:szCs w:val="16"/>
        </w:rPr>
        <w:t xml:space="preserve"> 할 수 없으며,</w:t>
      </w:r>
      <w:r>
        <w:rPr>
          <w:sz w:val="16"/>
          <w:szCs w:val="16"/>
        </w:rPr>
        <w:t xml:space="preserve"> 설치</w:t>
      </w:r>
      <w:r>
        <w:rPr>
          <w:rFonts w:hint="eastAsia"/>
          <w:sz w:val="16"/>
          <w:szCs w:val="16"/>
        </w:rPr>
        <w:t>장</w:t>
      </w:r>
      <w:r>
        <w:rPr>
          <w:sz w:val="16"/>
          <w:szCs w:val="16"/>
        </w:rPr>
        <w:t>소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변경</w:t>
      </w:r>
      <w:r>
        <w:rPr>
          <w:rFonts w:hint="eastAsia"/>
          <w:sz w:val="16"/>
          <w:szCs w:val="16"/>
        </w:rPr>
        <w:t xml:space="preserve"> 등을 </w:t>
      </w:r>
      <w:r>
        <w:rPr>
          <w:sz w:val="16"/>
          <w:szCs w:val="16"/>
        </w:rPr>
        <w:t xml:space="preserve">하고자 </w:t>
      </w:r>
      <w:r>
        <w:rPr>
          <w:rFonts w:hint="eastAsia"/>
          <w:sz w:val="16"/>
          <w:szCs w:val="16"/>
        </w:rPr>
        <w:t>할</w:t>
      </w:r>
      <w:r>
        <w:rPr>
          <w:sz w:val="16"/>
          <w:szCs w:val="16"/>
        </w:rPr>
        <w:t xml:space="preserve"> 경우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“공급자”</w:t>
      </w:r>
      <w:r>
        <w:rPr>
          <w:rFonts w:hint="eastAsia"/>
          <w:sz w:val="16"/>
          <w:szCs w:val="16"/>
        </w:rPr>
        <w:t>에게</w:t>
      </w:r>
      <w:r>
        <w:rPr>
          <w:sz w:val="16"/>
          <w:szCs w:val="16"/>
        </w:rPr>
        <w:t xml:space="preserve"> 사전 </w:t>
      </w:r>
      <w:r>
        <w:rPr>
          <w:rFonts w:hint="eastAsia"/>
          <w:sz w:val="16"/>
          <w:szCs w:val="16"/>
        </w:rPr>
        <w:t>승인을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받아</w:t>
      </w:r>
      <w:r>
        <w:rPr>
          <w:sz w:val="16"/>
          <w:szCs w:val="16"/>
        </w:rPr>
        <w:t xml:space="preserve">야 합니다. </w:t>
      </w:r>
    </w:p>
    <w:p w14:paraId="0D64BBB1" w14:textId="77777777" w:rsidR="008824B0" w:rsidRDefault="00D10DF0">
      <w:pPr>
        <w:pStyle w:val="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“계약자”는 상품에 부착된 “</w:t>
      </w:r>
      <w:r>
        <w:rPr>
          <w:rFonts w:hint="eastAsia"/>
          <w:sz w:val="16"/>
          <w:szCs w:val="16"/>
        </w:rPr>
        <w:t>공급자</w:t>
      </w:r>
      <w:r>
        <w:rPr>
          <w:sz w:val="16"/>
          <w:szCs w:val="16"/>
        </w:rPr>
        <w:t>”의 소유권 표</w:t>
      </w:r>
      <w:r>
        <w:rPr>
          <w:rFonts w:hint="eastAsia"/>
          <w:sz w:val="16"/>
          <w:szCs w:val="16"/>
        </w:rPr>
        <w:t>시</w:t>
      </w:r>
      <w:r>
        <w:rPr>
          <w:sz w:val="16"/>
          <w:szCs w:val="16"/>
        </w:rPr>
        <w:t xml:space="preserve">, </w:t>
      </w:r>
      <w:r>
        <w:rPr>
          <w:rFonts w:hint="eastAsia"/>
          <w:sz w:val="16"/>
          <w:szCs w:val="16"/>
        </w:rPr>
        <w:t xml:space="preserve">상품 라벨 등의 </w:t>
      </w:r>
      <w:r>
        <w:rPr>
          <w:sz w:val="16"/>
          <w:szCs w:val="16"/>
        </w:rPr>
        <w:t>표</w:t>
      </w:r>
      <w:r>
        <w:rPr>
          <w:rFonts w:hint="eastAsia"/>
          <w:sz w:val="16"/>
          <w:szCs w:val="16"/>
        </w:rPr>
        <w:t>시를</w:t>
      </w:r>
      <w:r>
        <w:rPr>
          <w:sz w:val="16"/>
          <w:szCs w:val="16"/>
        </w:rPr>
        <w:t xml:space="preserve"> 제거, 손상시켜서는 </w:t>
      </w:r>
      <w:r>
        <w:rPr>
          <w:rFonts w:hint="eastAsia"/>
          <w:sz w:val="16"/>
          <w:szCs w:val="16"/>
        </w:rPr>
        <w:t>안됩니다</w:t>
      </w:r>
      <w:r>
        <w:rPr>
          <w:sz w:val="16"/>
          <w:szCs w:val="16"/>
        </w:rPr>
        <w:t>.</w:t>
      </w:r>
    </w:p>
    <w:p w14:paraId="6C812ED8" w14:textId="77777777" w:rsidR="008824B0" w:rsidRDefault="00D10DF0">
      <w:pPr>
        <w:pStyle w:val="a"/>
        <w:numPr>
          <w:ilvl w:val="0"/>
          <w:numId w:val="5"/>
        </w:num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“계약자”는 </w:t>
      </w:r>
      <w:r>
        <w:rPr>
          <w:rFonts w:hint="eastAsia"/>
          <w:sz w:val="16"/>
          <w:szCs w:val="16"/>
          <w:u w:val="single"/>
        </w:rPr>
        <w:t xml:space="preserve">앞의 </w:t>
      </w:r>
      <w:r>
        <w:rPr>
          <w:sz w:val="16"/>
          <w:szCs w:val="16"/>
          <w:u w:val="single"/>
        </w:rPr>
        <w:t>‘</w:t>
      </w:r>
      <w:r>
        <w:rPr>
          <w:rFonts w:hint="eastAsia"/>
          <w:sz w:val="16"/>
          <w:szCs w:val="16"/>
          <w:u w:val="single"/>
        </w:rPr>
        <w:t>가</w:t>
      </w:r>
      <w:r>
        <w:rPr>
          <w:sz w:val="16"/>
          <w:szCs w:val="16"/>
          <w:u w:val="single"/>
        </w:rPr>
        <w:t>’</w:t>
      </w:r>
      <w:r>
        <w:rPr>
          <w:rFonts w:hint="eastAsia"/>
          <w:sz w:val="16"/>
          <w:szCs w:val="16"/>
          <w:u w:val="single"/>
        </w:rPr>
        <w:t xml:space="preserve">, </w:t>
      </w:r>
      <w:r>
        <w:rPr>
          <w:sz w:val="16"/>
          <w:szCs w:val="16"/>
          <w:u w:val="single"/>
        </w:rPr>
        <w:t>‘</w:t>
      </w:r>
      <w:r>
        <w:rPr>
          <w:rFonts w:hint="eastAsia"/>
          <w:sz w:val="16"/>
          <w:szCs w:val="16"/>
          <w:u w:val="single"/>
        </w:rPr>
        <w:t>나</w:t>
      </w:r>
      <w:r>
        <w:rPr>
          <w:sz w:val="16"/>
          <w:szCs w:val="16"/>
          <w:u w:val="single"/>
        </w:rPr>
        <w:t>’</w:t>
      </w:r>
      <w:r>
        <w:rPr>
          <w:rFonts w:hint="eastAsia"/>
          <w:sz w:val="16"/>
          <w:szCs w:val="16"/>
          <w:u w:val="single"/>
        </w:rPr>
        <w:t xml:space="preserve">, </w:t>
      </w:r>
      <w:r>
        <w:rPr>
          <w:sz w:val="16"/>
          <w:szCs w:val="16"/>
          <w:u w:val="single"/>
        </w:rPr>
        <w:t>‘</w:t>
      </w:r>
      <w:r>
        <w:rPr>
          <w:rFonts w:hint="eastAsia"/>
          <w:sz w:val="16"/>
          <w:szCs w:val="16"/>
          <w:u w:val="single"/>
        </w:rPr>
        <w:t>다</w:t>
      </w:r>
      <w:r>
        <w:rPr>
          <w:sz w:val="16"/>
          <w:szCs w:val="16"/>
          <w:u w:val="single"/>
        </w:rPr>
        <w:t>’</w:t>
      </w:r>
      <w:r>
        <w:rPr>
          <w:rFonts w:hint="eastAsia"/>
          <w:sz w:val="16"/>
          <w:szCs w:val="16"/>
          <w:u w:val="single"/>
        </w:rPr>
        <w:t>항에 따른 책임과 의무를</w:t>
      </w:r>
      <w:r>
        <w:rPr>
          <w:sz w:val="16"/>
          <w:szCs w:val="16"/>
          <w:u w:val="single"/>
        </w:rPr>
        <w:t xml:space="preserve"> </w:t>
      </w:r>
      <w:r>
        <w:rPr>
          <w:rFonts w:hint="eastAsia"/>
          <w:sz w:val="16"/>
          <w:szCs w:val="16"/>
          <w:u w:val="single"/>
        </w:rPr>
        <w:t>게을리</w:t>
      </w:r>
      <w:r>
        <w:rPr>
          <w:sz w:val="16"/>
          <w:szCs w:val="16"/>
          <w:u w:val="single"/>
        </w:rPr>
        <w:t>하여 발생한 불이익은 “계약자”가 부담</w:t>
      </w:r>
      <w:r>
        <w:rPr>
          <w:rFonts w:hint="eastAsia"/>
          <w:sz w:val="16"/>
          <w:szCs w:val="16"/>
          <w:u w:val="single"/>
        </w:rPr>
        <w:t xml:space="preserve">하여야 </w:t>
      </w:r>
      <w:r>
        <w:rPr>
          <w:sz w:val="16"/>
          <w:szCs w:val="16"/>
          <w:u w:val="single"/>
        </w:rPr>
        <w:t>합니다.</w:t>
      </w:r>
    </w:p>
    <w:p w14:paraId="32EF017E" w14:textId="77777777" w:rsidR="008824B0" w:rsidRDefault="00D10DF0">
      <w:pPr>
        <w:pStyle w:val="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“계약자”는 “공급자”의 소유권을 침해하는 ‘제3자의 행위(압류, 가압류, 가처분, 공조, 공과의 체납 등)’에 대해 본 상품은 “공급자”의 소유재산이라는 사실을 주장, 입증하여야 함은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물론 이러한 사태가 발생한 즉시 그 사실을 “공급자”에게 통지하고 “공급자”의 조치에 따라야 합니다.</w:t>
      </w:r>
    </w:p>
    <w:p w14:paraId="1618FD57" w14:textId="77777777" w:rsidR="008824B0" w:rsidRDefault="008824B0">
      <w:pPr>
        <w:rPr>
          <w:sz w:val="16"/>
          <w:szCs w:val="16"/>
        </w:rPr>
      </w:pPr>
    </w:p>
    <w:p w14:paraId="57BBBFC8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6 조 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 xml:space="preserve"> 렌탈</w:t>
      </w:r>
      <w:r>
        <w:rPr>
          <w:rFonts w:hint="eastAsia"/>
          <w:sz w:val="16"/>
          <w:szCs w:val="16"/>
        </w:rPr>
        <w:t xml:space="preserve"> 보증</w:t>
      </w:r>
      <w:r>
        <w:rPr>
          <w:sz w:val="16"/>
          <w:szCs w:val="16"/>
        </w:rPr>
        <w:t>금/</w:t>
      </w:r>
      <w:proofErr w:type="spellStart"/>
      <w:r>
        <w:rPr>
          <w:sz w:val="16"/>
          <w:szCs w:val="16"/>
        </w:rPr>
        <w:t>렌탈비용</w:t>
      </w:r>
      <w:proofErr w:type="spellEnd"/>
      <w:r>
        <w:rPr>
          <w:sz w:val="16"/>
          <w:szCs w:val="16"/>
        </w:rPr>
        <w:t xml:space="preserve"> 청구기준</w:t>
      </w:r>
      <w:r>
        <w:rPr>
          <w:rFonts w:hint="eastAsia"/>
          <w:sz w:val="16"/>
          <w:szCs w:val="16"/>
        </w:rPr>
        <w:t xml:space="preserve"> )</w:t>
      </w:r>
    </w:p>
    <w:p w14:paraId="58B938F1" w14:textId="77777777" w:rsidR="008824B0" w:rsidRDefault="00D10DF0">
      <w:pPr>
        <w:pStyle w:val="a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“계약자”는 ‘</w:t>
      </w:r>
      <w:proofErr w:type="spellStart"/>
      <w:r>
        <w:rPr>
          <w:rFonts w:hint="eastAsia"/>
          <w:sz w:val="16"/>
          <w:szCs w:val="16"/>
        </w:rPr>
        <w:t>렌탈비용</w:t>
      </w:r>
      <w:proofErr w:type="spellEnd"/>
      <w:r>
        <w:rPr>
          <w:rFonts w:hint="eastAsia"/>
          <w:sz w:val="16"/>
          <w:szCs w:val="16"/>
        </w:rPr>
        <w:t xml:space="preserve">', </w:t>
      </w:r>
      <w:r>
        <w:rPr>
          <w:sz w:val="16"/>
          <w:szCs w:val="16"/>
        </w:rPr>
        <w:t>‘보증금' 및 '설치/철거/브라켓’</w:t>
      </w:r>
      <w:r>
        <w:rPr>
          <w:rFonts w:hint="eastAsia"/>
          <w:sz w:val="16"/>
          <w:szCs w:val="16"/>
        </w:rPr>
        <w:t xml:space="preserve">등의 일체 비용을 렌탈 개시일 이전에 </w:t>
      </w:r>
      <w:r>
        <w:rPr>
          <w:sz w:val="16"/>
          <w:szCs w:val="16"/>
        </w:rPr>
        <w:t>100% 지불</w:t>
      </w:r>
      <w:r>
        <w:rPr>
          <w:rFonts w:hint="eastAsia"/>
          <w:sz w:val="16"/>
          <w:szCs w:val="16"/>
        </w:rPr>
        <w:t xml:space="preserve">하여야 </w:t>
      </w:r>
      <w:r>
        <w:rPr>
          <w:sz w:val="16"/>
          <w:szCs w:val="16"/>
        </w:rPr>
        <w:t>합니다.</w:t>
      </w:r>
    </w:p>
    <w:p w14:paraId="54CA54DC" w14:textId="77777777" w:rsidR="008824B0" w:rsidRDefault="008824B0">
      <w:pPr>
        <w:rPr>
          <w:sz w:val="16"/>
          <w:szCs w:val="16"/>
        </w:rPr>
      </w:pPr>
    </w:p>
    <w:p w14:paraId="7126578E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7 조 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 xml:space="preserve"> 상품변경</w:t>
      </w:r>
      <w:r>
        <w:rPr>
          <w:rFonts w:hint="eastAsia"/>
          <w:sz w:val="16"/>
          <w:szCs w:val="16"/>
        </w:rPr>
        <w:t xml:space="preserve"> )</w:t>
      </w:r>
    </w:p>
    <w:p w14:paraId="66F9E868" w14:textId="77777777" w:rsidR="008824B0" w:rsidRDefault="00D10DF0">
      <w:pPr>
        <w:pStyle w:val="a"/>
        <w:numPr>
          <w:ilvl w:val="0"/>
          <w:numId w:val="0"/>
        </w:numPr>
        <w:ind w:left="1069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약정기간 </w:t>
      </w:r>
      <w:r>
        <w:rPr>
          <w:color w:val="000000"/>
          <w:sz w:val="16"/>
          <w:szCs w:val="16"/>
        </w:rPr>
        <w:t>중 상품 변경</w:t>
      </w:r>
      <w:r>
        <w:rPr>
          <w:rFonts w:hint="eastAsia"/>
          <w:color w:val="000000"/>
          <w:sz w:val="16"/>
          <w:szCs w:val="16"/>
        </w:rPr>
        <w:t xml:space="preserve">은 불가하며, </w:t>
      </w:r>
      <w:r>
        <w:rPr>
          <w:color w:val="000000"/>
          <w:sz w:val="16"/>
          <w:szCs w:val="16"/>
        </w:rPr>
        <w:t>“계약자”</w:t>
      </w:r>
      <w:r>
        <w:rPr>
          <w:rFonts w:hint="eastAsia"/>
          <w:color w:val="000000"/>
          <w:sz w:val="16"/>
          <w:szCs w:val="16"/>
        </w:rPr>
        <w:t xml:space="preserve">가 부득이한 사정으로 인하여 상품변경을 하고자 할 경우, 하기 </w:t>
      </w:r>
      <w:r>
        <w:rPr>
          <w:color w:val="000000"/>
          <w:sz w:val="16"/>
          <w:szCs w:val="16"/>
        </w:rPr>
        <w:t>‘</w:t>
      </w:r>
      <w:r>
        <w:rPr>
          <w:rFonts w:hint="eastAsia"/>
          <w:color w:val="000000"/>
          <w:sz w:val="16"/>
          <w:szCs w:val="16"/>
        </w:rPr>
        <w:t>제 14 조 계약의 해지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>에 따라 해지 처리 후, 재 약정을 진행하여야 합니다.</w:t>
      </w:r>
    </w:p>
    <w:p w14:paraId="1C55C782" w14:textId="77777777" w:rsidR="008824B0" w:rsidRDefault="008824B0">
      <w:pPr>
        <w:rPr>
          <w:b/>
          <w:sz w:val="16"/>
          <w:szCs w:val="16"/>
        </w:rPr>
      </w:pPr>
    </w:p>
    <w:p w14:paraId="21D38505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제 8 </w:t>
      </w:r>
      <w:r>
        <w:rPr>
          <w:rFonts w:hint="eastAsia"/>
          <w:sz w:val="16"/>
          <w:szCs w:val="16"/>
        </w:rPr>
        <w:t>조</w:t>
      </w:r>
      <w:r>
        <w:rPr>
          <w:sz w:val="16"/>
          <w:szCs w:val="16"/>
        </w:rPr>
        <w:t xml:space="preserve"> ( 상품의 A/S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)</w:t>
      </w:r>
    </w:p>
    <w:p w14:paraId="4AA2CC89" w14:textId="77777777" w:rsidR="008824B0" w:rsidRDefault="00D10DF0">
      <w:pPr>
        <w:pStyle w:val="a"/>
        <w:numPr>
          <w:ilvl w:val="0"/>
          <w:numId w:val="7"/>
        </w:num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약정 기간 내에 상품의 불량 및 하자가 발생할 경우, </w:t>
      </w:r>
      <w:r>
        <w:rPr>
          <w:sz w:val="16"/>
          <w:szCs w:val="16"/>
        </w:rPr>
        <w:t>“공급자”는 “</w:t>
      </w:r>
      <w:r>
        <w:rPr>
          <w:rFonts w:hint="eastAsia"/>
          <w:sz w:val="16"/>
          <w:szCs w:val="16"/>
        </w:rPr>
        <w:t>계약자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 xml:space="preserve">의 </w:t>
      </w:r>
      <w:r>
        <w:rPr>
          <w:sz w:val="16"/>
          <w:szCs w:val="16"/>
        </w:rPr>
        <w:t>A/S</w:t>
      </w:r>
      <w:r>
        <w:rPr>
          <w:rFonts w:hint="eastAsia"/>
          <w:sz w:val="16"/>
          <w:szCs w:val="16"/>
        </w:rPr>
        <w:t xml:space="preserve"> 요구에 성실히 임해야 합니다. 이때 발생하는 </w:t>
      </w:r>
      <w:r>
        <w:rPr>
          <w:rFonts w:hint="eastAsia"/>
          <w:color w:val="000000"/>
          <w:sz w:val="16"/>
          <w:szCs w:val="16"/>
        </w:rPr>
        <w:t xml:space="preserve">A/S 비용(소모품 제외)은 </w:t>
      </w:r>
      <w:r>
        <w:rPr>
          <w:color w:val="000000"/>
          <w:sz w:val="16"/>
          <w:szCs w:val="16"/>
        </w:rPr>
        <w:t>“</w:t>
      </w:r>
      <w:r>
        <w:rPr>
          <w:rFonts w:hint="eastAsia"/>
          <w:color w:val="000000"/>
          <w:sz w:val="16"/>
          <w:szCs w:val="16"/>
        </w:rPr>
        <w:t>공급자</w:t>
      </w:r>
      <w:r>
        <w:rPr>
          <w:color w:val="000000"/>
          <w:sz w:val="16"/>
          <w:szCs w:val="16"/>
        </w:rPr>
        <w:t>”</w:t>
      </w:r>
      <w:r>
        <w:rPr>
          <w:rFonts w:hint="eastAsia"/>
          <w:color w:val="000000"/>
          <w:sz w:val="16"/>
          <w:szCs w:val="16"/>
        </w:rPr>
        <w:t>가 부담합니다.</w:t>
      </w:r>
    </w:p>
    <w:p w14:paraId="628D74B1" w14:textId="77777777" w:rsidR="008824B0" w:rsidRDefault="00D10DF0">
      <w:pPr>
        <w:pStyle w:val="a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약정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기간</w:t>
      </w:r>
      <w:r>
        <w:rPr>
          <w:rFonts w:hint="eastAsia"/>
          <w:sz w:val="16"/>
          <w:szCs w:val="16"/>
        </w:rPr>
        <w:t xml:space="preserve"> 내에 </w:t>
      </w:r>
      <w:r>
        <w:rPr>
          <w:sz w:val="16"/>
          <w:szCs w:val="16"/>
        </w:rPr>
        <w:t>“계약자”의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부주의로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인한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S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및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소모품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관련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수리나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교환</w:t>
      </w:r>
      <w:r>
        <w:rPr>
          <w:rFonts w:hint="eastAsia"/>
          <w:sz w:val="16"/>
          <w:szCs w:val="16"/>
        </w:rPr>
        <w:t xml:space="preserve">이 필요한 </w:t>
      </w:r>
      <w:r>
        <w:rPr>
          <w:sz w:val="16"/>
          <w:szCs w:val="16"/>
        </w:rPr>
        <w:t>경우에는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“계약자”</w:t>
      </w:r>
      <w:r>
        <w:rPr>
          <w:rFonts w:hint="eastAsia"/>
          <w:sz w:val="16"/>
          <w:szCs w:val="16"/>
        </w:rPr>
        <w:t>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비용을 부담하여야 합니다.</w:t>
      </w:r>
    </w:p>
    <w:p w14:paraId="67C28ABB" w14:textId="77777777" w:rsidR="008824B0" w:rsidRDefault="00D10DF0">
      <w:pPr>
        <w:pStyle w:val="a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효율적인 A/S 를 위해 “공급자”는 A/S 관리를 제 3 자에게 위임하거나 새로운 업체</w:t>
      </w:r>
      <w:r>
        <w:rPr>
          <w:rFonts w:hint="eastAsia"/>
          <w:sz w:val="16"/>
          <w:szCs w:val="16"/>
        </w:rPr>
        <w:t xml:space="preserve">를 </w:t>
      </w:r>
      <w:r>
        <w:rPr>
          <w:sz w:val="16"/>
          <w:szCs w:val="16"/>
        </w:rPr>
        <w:t>지정</w:t>
      </w:r>
      <w:r>
        <w:rPr>
          <w:rFonts w:hint="eastAsia"/>
          <w:sz w:val="16"/>
          <w:szCs w:val="16"/>
        </w:rPr>
        <w:t xml:space="preserve"> 할 수 있습니다</w:t>
      </w:r>
      <w:r>
        <w:rPr>
          <w:sz w:val="16"/>
          <w:szCs w:val="16"/>
        </w:rPr>
        <w:t>.</w:t>
      </w:r>
    </w:p>
    <w:p w14:paraId="2D511F5F" w14:textId="77777777" w:rsidR="008824B0" w:rsidRDefault="008824B0">
      <w:pPr>
        <w:rPr>
          <w:sz w:val="16"/>
          <w:szCs w:val="16"/>
        </w:rPr>
      </w:pPr>
    </w:p>
    <w:p w14:paraId="1C2D4785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9 </w:t>
      </w:r>
      <w:r>
        <w:rPr>
          <w:rFonts w:hint="eastAsia"/>
          <w:sz w:val="16"/>
          <w:szCs w:val="16"/>
        </w:rPr>
        <w:t>조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파손 및 </w:t>
      </w:r>
      <w:proofErr w:type="spellStart"/>
      <w:r>
        <w:rPr>
          <w:sz w:val="16"/>
          <w:szCs w:val="16"/>
        </w:rPr>
        <w:t>분실료</w:t>
      </w:r>
      <w:proofErr w:type="spellEnd"/>
      <w:r>
        <w:rPr>
          <w:sz w:val="16"/>
          <w:szCs w:val="16"/>
        </w:rPr>
        <w:t xml:space="preserve"> 청구 기준 </w:t>
      </w:r>
      <w:r>
        <w:rPr>
          <w:rFonts w:hint="eastAsia"/>
          <w:sz w:val="16"/>
          <w:szCs w:val="16"/>
        </w:rPr>
        <w:t>)</w:t>
      </w:r>
    </w:p>
    <w:p w14:paraId="101D8226" w14:textId="77777777" w:rsidR="008824B0" w:rsidRDefault="00D10DF0">
      <w:pPr>
        <w:pStyle w:val="a"/>
        <w:numPr>
          <w:ilvl w:val="0"/>
          <w:numId w:val="8"/>
        </w:num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상품의 분실, 도난, 파손, 화재</w:t>
      </w:r>
      <w:r>
        <w:rPr>
          <w:rFonts w:hint="eastAsia"/>
          <w:color w:val="000000"/>
          <w:sz w:val="16"/>
          <w:szCs w:val="16"/>
        </w:rPr>
        <w:t xml:space="preserve"> 및 </w:t>
      </w:r>
      <w:r>
        <w:rPr>
          <w:color w:val="000000"/>
          <w:sz w:val="16"/>
          <w:szCs w:val="16"/>
        </w:rPr>
        <w:t>기타사유(압류나 경매)</w:t>
      </w:r>
      <w:r>
        <w:rPr>
          <w:rFonts w:hint="eastAsia"/>
          <w:color w:val="000000"/>
          <w:sz w:val="16"/>
          <w:szCs w:val="16"/>
        </w:rPr>
        <w:t xml:space="preserve"> 등으</w:t>
      </w:r>
      <w:r>
        <w:rPr>
          <w:color w:val="000000"/>
          <w:sz w:val="16"/>
          <w:szCs w:val="16"/>
        </w:rPr>
        <w:t xml:space="preserve">로 인하여 훼손, </w:t>
      </w:r>
      <w:proofErr w:type="spellStart"/>
      <w:r>
        <w:rPr>
          <w:color w:val="000000"/>
          <w:sz w:val="16"/>
          <w:szCs w:val="16"/>
        </w:rPr>
        <w:t>멸실</w:t>
      </w:r>
      <w:proofErr w:type="spellEnd"/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된 경우 “계약자”는 상품비용을 “</w:t>
      </w:r>
      <w:r>
        <w:rPr>
          <w:rFonts w:hint="eastAsia"/>
          <w:color w:val="000000"/>
          <w:sz w:val="16"/>
          <w:szCs w:val="16"/>
        </w:rPr>
        <w:t>공급자</w:t>
      </w:r>
      <w:r>
        <w:rPr>
          <w:color w:val="000000"/>
          <w:sz w:val="16"/>
          <w:szCs w:val="16"/>
        </w:rPr>
        <w:t>”</w:t>
      </w:r>
      <w:r>
        <w:rPr>
          <w:rFonts w:hint="eastAsia"/>
          <w:color w:val="000000"/>
          <w:sz w:val="16"/>
          <w:szCs w:val="16"/>
        </w:rPr>
        <w:t xml:space="preserve">에게 </w:t>
      </w:r>
      <w:r>
        <w:rPr>
          <w:color w:val="000000"/>
          <w:sz w:val="16"/>
          <w:szCs w:val="16"/>
        </w:rPr>
        <w:t>배상하여야 하며, 동시에 렌탈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계약</w:t>
      </w:r>
      <w:r>
        <w:rPr>
          <w:rFonts w:hint="eastAsia"/>
          <w:color w:val="000000"/>
          <w:sz w:val="16"/>
          <w:szCs w:val="16"/>
        </w:rPr>
        <w:t>을</w:t>
      </w:r>
      <w:r>
        <w:rPr>
          <w:color w:val="000000"/>
          <w:sz w:val="16"/>
          <w:szCs w:val="16"/>
        </w:rPr>
        <w:t xml:space="preserve"> 해지</w:t>
      </w:r>
      <w:r>
        <w:rPr>
          <w:rFonts w:hint="eastAsia"/>
          <w:color w:val="000000"/>
          <w:sz w:val="16"/>
          <w:szCs w:val="16"/>
        </w:rPr>
        <w:t xml:space="preserve">하거나 재설치하여 지속할 수 있습니다. </w:t>
      </w:r>
    </w:p>
    <w:p w14:paraId="5716B48F" w14:textId="77777777" w:rsidR="008824B0" w:rsidRDefault="00D10DF0">
      <w:pPr>
        <w:pStyle w:val="a"/>
        <w:numPr>
          <w:ilvl w:val="0"/>
          <w:numId w:val="8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상품의 파손 발생 시, 파손 상품의 </w:t>
      </w:r>
      <w:r>
        <w:rPr>
          <w:color w:val="000000"/>
          <w:sz w:val="16"/>
          <w:szCs w:val="16"/>
        </w:rPr>
        <w:t>‘</w:t>
      </w:r>
      <w:r>
        <w:rPr>
          <w:rFonts w:hint="eastAsia"/>
          <w:color w:val="000000"/>
          <w:sz w:val="16"/>
          <w:szCs w:val="16"/>
          <w:u w:val="single"/>
        </w:rPr>
        <w:t>수리비(회수, 재설치 비용 포함)를 실비 청구</w:t>
      </w:r>
      <w:r>
        <w:rPr>
          <w:color w:val="000000"/>
          <w:sz w:val="16"/>
          <w:szCs w:val="16"/>
          <w:u w:val="single"/>
        </w:rPr>
        <w:t>’</w:t>
      </w:r>
      <w:r>
        <w:rPr>
          <w:rFonts w:hint="eastAsia"/>
          <w:color w:val="000000"/>
          <w:sz w:val="16"/>
          <w:szCs w:val="16"/>
        </w:rPr>
        <w:t>하게 됩니다.</w:t>
      </w:r>
    </w:p>
    <w:p w14:paraId="1D19BA1A" w14:textId="77777777" w:rsidR="008824B0" w:rsidRDefault="00D10DF0">
      <w:pPr>
        <w:pStyle w:val="a"/>
        <w:numPr>
          <w:ilvl w:val="0"/>
          <w:numId w:val="8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상품의 분실 발생 시, 분실 상품의 </w:t>
      </w:r>
      <w:r>
        <w:rPr>
          <w:rFonts w:hint="eastAsia"/>
          <w:color w:val="000000"/>
          <w:sz w:val="16"/>
          <w:szCs w:val="16"/>
          <w:u w:val="single"/>
        </w:rPr>
        <w:t>'정상가격을 기준으로, 선 지불한 기간별 렌트 비용을 제외한 차액'</w:t>
      </w:r>
      <w:r>
        <w:rPr>
          <w:rFonts w:hint="eastAsia"/>
          <w:color w:val="000000"/>
          <w:sz w:val="16"/>
          <w:szCs w:val="16"/>
        </w:rPr>
        <w:t>을 청구하게 됩니다.</w:t>
      </w:r>
    </w:p>
    <w:p w14:paraId="7F053D5A" w14:textId="77777777" w:rsidR="008824B0" w:rsidRDefault="00D10DF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ㄱ</w:t>
      </w:r>
      <w:proofErr w:type="spellEnd"/>
      <w:r>
        <w:rPr>
          <w:sz w:val="16"/>
          <w:szCs w:val="16"/>
        </w:rPr>
        <w:t>. 선 지불한 보증금, 설치/</w:t>
      </w:r>
      <w:proofErr w:type="spellStart"/>
      <w:r>
        <w:rPr>
          <w:sz w:val="16"/>
          <w:szCs w:val="16"/>
        </w:rPr>
        <w:t>철거비</w:t>
      </w:r>
      <w:proofErr w:type="spellEnd"/>
      <w:r>
        <w:rPr>
          <w:sz w:val="16"/>
          <w:szCs w:val="16"/>
        </w:rPr>
        <w:t>, 브라켓 등의 일체 비용은 반환되지 않습니다.</w:t>
      </w:r>
    </w:p>
    <w:p w14:paraId="070F9199" w14:textId="77777777" w:rsidR="008824B0" w:rsidRDefault="008824B0">
      <w:pPr>
        <w:rPr>
          <w:sz w:val="16"/>
          <w:szCs w:val="16"/>
        </w:rPr>
      </w:pPr>
    </w:p>
    <w:p w14:paraId="7B513D45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10 </w:t>
      </w:r>
      <w:r>
        <w:rPr>
          <w:rFonts w:hint="eastAsia"/>
          <w:sz w:val="16"/>
          <w:szCs w:val="16"/>
        </w:rPr>
        <w:t>조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 xml:space="preserve"> 변경</w:t>
      </w:r>
      <w:r>
        <w:rPr>
          <w:rFonts w:hint="eastAsia"/>
          <w:sz w:val="16"/>
          <w:szCs w:val="16"/>
        </w:rPr>
        <w:t>사항 고지 )</w:t>
      </w:r>
    </w:p>
    <w:p w14:paraId="76A88416" w14:textId="77777777" w:rsidR="008824B0" w:rsidRDefault="00D10DF0">
      <w:pPr>
        <w:pStyle w:val="a"/>
        <w:numPr>
          <w:ilvl w:val="0"/>
          <w:numId w:val="0"/>
        </w:numPr>
        <w:ind w:leftChars="891" w:left="1229" w:hangingChars="100" w:hanging="1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“계약자”는 “공급자”로부터 상품을 인수한 후 “계약자”</w:t>
      </w:r>
      <w:r>
        <w:rPr>
          <w:rFonts w:hint="eastAsia"/>
          <w:color w:val="000000"/>
          <w:sz w:val="16"/>
          <w:szCs w:val="16"/>
        </w:rPr>
        <w:t xml:space="preserve">의 인적사항이 </w:t>
      </w:r>
      <w:r>
        <w:rPr>
          <w:color w:val="000000"/>
          <w:sz w:val="16"/>
          <w:szCs w:val="16"/>
        </w:rPr>
        <w:t>변경</w:t>
      </w:r>
      <w:r>
        <w:rPr>
          <w:rFonts w:hint="eastAsia"/>
          <w:color w:val="000000"/>
          <w:sz w:val="16"/>
          <w:szCs w:val="16"/>
        </w:rPr>
        <w:t>되거나</w:t>
      </w:r>
      <w:r>
        <w:rPr>
          <w:color w:val="000000"/>
          <w:sz w:val="16"/>
          <w:szCs w:val="16"/>
        </w:rPr>
        <w:t xml:space="preserve"> 렌탈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상품을 다른 장소로 이전할 경우에는 </w:t>
      </w:r>
      <w:r>
        <w:rPr>
          <w:rFonts w:hint="eastAsia"/>
          <w:color w:val="000000"/>
          <w:sz w:val="16"/>
          <w:szCs w:val="16"/>
        </w:rPr>
        <w:t xml:space="preserve">그 내용을 반드시 </w:t>
      </w:r>
      <w:r>
        <w:rPr>
          <w:color w:val="000000"/>
          <w:sz w:val="16"/>
          <w:szCs w:val="16"/>
        </w:rPr>
        <w:t xml:space="preserve">“공급자”에게 통보하여야 </w:t>
      </w:r>
      <w:r>
        <w:rPr>
          <w:rFonts w:hint="eastAsia"/>
          <w:color w:val="000000"/>
          <w:sz w:val="16"/>
          <w:szCs w:val="16"/>
        </w:rPr>
        <w:t>합니다.</w:t>
      </w:r>
    </w:p>
    <w:p w14:paraId="39E0424B" w14:textId="77777777" w:rsidR="008824B0" w:rsidRDefault="008824B0">
      <w:pPr>
        <w:rPr>
          <w:sz w:val="16"/>
          <w:szCs w:val="16"/>
        </w:rPr>
      </w:pPr>
    </w:p>
    <w:p w14:paraId="6B5C0C4A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</w:t>
      </w:r>
      <w:r>
        <w:rPr>
          <w:rFonts w:hint="eastAsia"/>
          <w:sz w:val="16"/>
          <w:szCs w:val="16"/>
        </w:rPr>
        <w:t>1</w:t>
      </w:r>
      <w:r>
        <w:rPr>
          <w:sz w:val="16"/>
          <w:szCs w:val="16"/>
        </w:rPr>
        <w:t>1 조 ( 계약의 해지 )</w:t>
      </w:r>
    </w:p>
    <w:p w14:paraId="455052F1" w14:textId="77777777" w:rsidR="008824B0" w:rsidRDefault="00D10DF0">
      <w:pPr>
        <w:pStyle w:val="a"/>
        <w:numPr>
          <w:ilvl w:val="0"/>
          <w:numId w:val="9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본 약정서 </w:t>
      </w:r>
      <w:r>
        <w:rPr>
          <w:color w:val="000000"/>
          <w:sz w:val="16"/>
          <w:szCs w:val="16"/>
        </w:rPr>
        <w:t>‘</w:t>
      </w:r>
      <w:r>
        <w:rPr>
          <w:rFonts w:hint="eastAsia"/>
          <w:color w:val="000000"/>
          <w:sz w:val="16"/>
          <w:szCs w:val="16"/>
        </w:rPr>
        <w:t>제 10 조 (상품의 A/S)</w:t>
      </w:r>
      <w:r>
        <w:rPr>
          <w:color w:val="000000"/>
          <w:sz w:val="16"/>
          <w:szCs w:val="16"/>
        </w:rPr>
        <w:t>’에 대한</w:t>
      </w:r>
      <w:r>
        <w:rPr>
          <w:rFonts w:hint="eastAsia"/>
          <w:color w:val="000000"/>
          <w:sz w:val="16"/>
          <w:szCs w:val="16"/>
        </w:rPr>
        <w:t xml:space="preserve"> 의무를</w:t>
      </w:r>
      <w:r>
        <w:rPr>
          <w:color w:val="000000"/>
          <w:sz w:val="16"/>
          <w:szCs w:val="16"/>
        </w:rPr>
        <w:t xml:space="preserve"> 불이행하거나 </w:t>
      </w:r>
      <w:r>
        <w:rPr>
          <w:rFonts w:hint="eastAsia"/>
          <w:color w:val="000000"/>
          <w:sz w:val="16"/>
          <w:szCs w:val="16"/>
        </w:rPr>
        <w:t>게을리하는</w:t>
      </w:r>
      <w:r>
        <w:rPr>
          <w:color w:val="000000"/>
          <w:sz w:val="16"/>
          <w:szCs w:val="16"/>
        </w:rPr>
        <w:t xml:space="preserve"> 등 “공급자”에게 귀책사유가 있는 경우 “계약자”는 상당한 기간을 정하여 그 이행을 </w:t>
      </w:r>
      <w:r>
        <w:rPr>
          <w:rFonts w:hint="eastAsia"/>
          <w:color w:val="000000"/>
          <w:sz w:val="16"/>
          <w:szCs w:val="16"/>
        </w:rPr>
        <w:t>독촉</w:t>
      </w:r>
      <w:r>
        <w:rPr>
          <w:color w:val="000000"/>
          <w:sz w:val="16"/>
          <w:szCs w:val="16"/>
        </w:rPr>
        <w:t>하고 그 후에도 “공급자”가 이행하지 아니한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경우에는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“계약자”는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위약금을 부담하지 아니하고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계약을 해지할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수 있습니다.</w:t>
      </w:r>
    </w:p>
    <w:p w14:paraId="358ABC4C" w14:textId="77777777" w:rsidR="008824B0" w:rsidRDefault="00D10DF0">
      <w:pPr>
        <w:pStyle w:val="a"/>
        <w:numPr>
          <w:ilvl w:val="0"/>
          <w:numId w:val="9"/>
        </w:num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“계약자”는 렌탈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상품을 인도(설치) 받은 날로부터 </w:t>
      </w:r>
      <w:r>
        <w:rPr>
          <w:rFonts w:hint="eastAsia"/>
          <w:color w:val="000000"/>
          <w:sz w:val="16"/>
          <w:szCs w:val="16"/>
        </w:rPr>
        <w:t>약정기간</w:t>
      </w:r>
      <w:r>
        <w:rPr>
          <w:color w:val="000000"/>
          <w:sz w:val="16"/>
          <w:szCs w:val="16"/>
        </w:rPr>
        <w:t>이 경과</w:t>
      </w:r>
      <w:r>
        <w:rPr>
          <w:rFonts w:hint="eastAsia"/>
          <w:color w:val="000000"/>
          <w:sz w:val="16"/>
          <w:szCs w:val="16"/>
        </w:rPr>
        <w:t>하는</w:t>
      </w:r>
      <w:r>
        <w:rPr>
          <w:color w:val="000000"/>
          <w:sz w:val="16"/>
          <w:szCs w:val="16"/>
        </w:rPr>
        <w:t xml:space="preserve"> 날까지 원칙적으로 약정을 해지할 수 없습니다. 그럼에도 불구하고 “계약자”가 약정을 해지할 경우</w:t>
      </w:r>
      <w:r>
        <w:rPr>
          <w:rFonts w:hint="eastAsia"/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 xml:space="preserve">기 납입한 </w:t>
      </w:r>
      <w:proofErr w:type="spellStart"/>
      <w:r>
        <w:rPr>
          <w:rFonts w:hint="eastAsia"/>
          <w:color w:val="000000"/>
          <w:sz w:val="16"/>
          <w:szCs w:val="16"/>
        </w:rPr>
        <w:t>렌탈료는</w:t>
      </w:r>
      <w:proofErr w:type="spellEnd"/>
      <w:r>
        <w:rPr>
          <w:rFonts w:hint="eastAsia"/>
          <w:color w:val="000000"/>
          <w:sz w:val="16"/>
          <w:szCs w:val="16"/>
        </w:rPr>
        <w:t xml:space="preserve"> 반환되지 않습니다.</w:t>
      </w:r>
      <w:r>
        <w:rPr>
          <w:color w:val="000000"/>
          <w:sz w:val="16"/>
          <w:szCs w:val="16"/>
        </w:rPr>
        <w:t xml:space="preserve"> </w:t>
      </w:r>
    </w:p>
    <w:p w14:paraId="266673CC" w14:textId="77777777" w:rsidR="008824B0" w:rsidRDefault="00D10DF0">
      <w:pPr>
        <w:pStyle w:val="a"/>
        <w:numPr>
          <w:ilvl w:val="0"/>
          <w:numId w:val="9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하기와 같은 사유가 발생한 경우, 본 </w:t>
      </w:r>
      <w:r>
        <w:rPr>
          <w:color w:val="000000"/>
          <w:sz w:val="16"/>
          <w:szCs w:val="16"/>
        </w:rPr>
        <w:t>렌탈</w:t>
      </w: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약정</w:t>
      </w:r>
      <w:r>
        <w:rPr>
          <w:rFonts w:hint="eastAsia"/>
          <w:color w:val="000000"/>
          <w:sz w:val="16"/>
          <w:szCs w:val="16"/>
        </w:rPr>
        <w:t xml:space="preserve">은 자동 </w:t>
      </w:r>
      <w:r>
        <w:rPr>
          <w:color w:val="000000"/>
          <w:sz w:val="16"/>
          <w:szCs w:val="16"/>
        </w:rPr>
        <w:t>해지</w:t>
      </w:r>
      <w:r>
        <w:rPr>
          <w:rFonts w:hint="eastAsia"/>
          <w:color w:val="000000"/>
          <w:sz w:val="16"/>
          <w:szCs w:val="16"/>
        </w:rPr>
        <w:t xml:space="preserve">되며, </w:t>
      </w:r>
      <w:r>
        <w:rPr>
          <w:color w:val="000000"/>
          <w:sz w:val="16"/>
          <w:szCs w:val="16"/>
        </w:rPr>
        <w:t>“</w:t>
      </w:r>
      <w:r>
        <w:rPr>
          <w:rFonts w:hint="eastAsia"/>
          <w:color w:val="000000"/>
          <w:sz w:val="16"/>
          <w:szCs w:val="16"/>
        </w:rPr>
        <w:t>계약자</w:t>
      </w:r>
      <w:r>
        <w:rPr>
          <w:color w:val="000000"/>
          <w:sz w:val="16"/>
          <w:szCs w:val="16"/>
        </w:rPr>
        <w:t>”</w:t>
      </w:r>
      <w:r>
        <w:rPr>
          <w:rFonts w:hint="eastAsia"/>
          <w:color w:val="000000"/>
          <w:sz w:val="16"/>
          <w:szCs w:val="16"/>
        </w:rPr>
        <w:t>는 해당 상품을 지체 없이 반납하여야 합니다.</w:t>
      </w:r>
    </w:p>
    <w:p w14:paraId="437517D3" w14:textId="77777777" w:rsidR="008824B0" w:rsidRDefault="00D10DF0">
      <w:pPr>
        <w:pStyle w:val="a"/>
        <w:numPr>
          <w:ilvl w:val="1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“계약자”가</w:t>
      </w:r>
      <w:r>
        <w:rPr>
          <w:rFonts w:hint="eastAsia"/>
          <w:sz w:val="16"/>
          <w:szCs w:val="16"/>
        </w:rPr>
        <w:t xml:space="preserve"> 약정 기간이 만료되지 않은 시점에서 렌탈 약정을 중지하고자 할 경우</w:t>
      </w:r>
    </w:p>
    <w:p w14:paraId="7E1FD4C3" w14:textId="77777777" w:rsidR="008824B0" w:rsidRDefault="00D10DF0">
      <w:pPr>
        <w:pStyle w:val="a"/>
        <w:numPr>
          <w:ilvl w:val="1"/>
          <w:numId w:val="9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분실,</w:t>
      </w:r>
      <w:r>
        <w:rPr>
          <w:color w:val="000000"/>
          <w:sz w:val="16"/>
          <w:szCs w:val="16"/>
        </w:rPr>
        <w:t xml:space="preserve"> </w:t>
      </w:r>
      <w:r>
        <w:rPr>
          <w:rFonts w:hint="eastAsia"/>
          <w:color w:val="000000"/>
          <w:sz w:val="16"/>
          <w:szCs w:val="16"/>
        </w:rPr>
        <w:t>도난</w:t>
      </w:r>
      <w:r>
        <w:rPr>
          <w:color w:val="000000"/>
          <w:sz w:val="16"/>
          <w:szCs w:val="16"/>
        </w:rPr>
        <w:t xml:space="preserve">, 파손, 화재, 기타사유(압류나 경매)로 인하여 훼손, </w:t>
      </w:r>
      <w:proofErr w:type="spellStart"/>
      <w:r>
        <w:rPr>
          <w:color w:val="000000"/>
          <w:sz w:val="16"/>
          <w:szCs w:val="16"/>
        </w:rPr>
        <w:t>멸실된</w:t>
      </w:r>
      <w:proofErr w:type="spellEnd"/>
      <w:r>
        <w:rPr>
          <w:color w:val="000000"/>
          <w:sz w:val="16"/>
          <w:szCs w:val="16"/>
        </w:rPr>
        <w:t xml:space="preserve"> 경우</w:t>
      </w:r>
    </w:p>
    <w:p w14:paraId="26323840" w14:textId="77777777" w:rsidR="008824B0" w:rsidRDefault="00D10DF0">
      <w:pPr>
        <w:pStyle w:val="a"/>
        <w:numPr>
          <w:ilvl w:val="1"/>
          <w:numId w:val="9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본 약정서 </w:t>
      </w:r>
      <w:r>
        <w:rPr>
          <w:color w:val="000000"/>
          <w:sz w:val="16"/>
          <w:szCs w:val="16"/>
        </w:rPr>
        <w:t>‘</w:t>
      </w:r>
      <w:r>
        <w:rPr>
          <w:rFonts w:hint="eastAsia"/>
          <w:color w:val="000000"/>
          <w:sz w:val="16"/>
          <w:szCs w:val="16"/>
        </w:rPr>
        <w:t>제 5 조(상품의 사용과 관리유지)</w:t>
      </w:r>
      <w:r>
        <w:rPr>
          <w:color w:val="000000"/>
          <w:sz w:val="16"/>
          <w:szCs w:val="16"/>
        </w:rPr>
        <w:t>’</w:t>
      </w:r>
      <w:r>
        <w:rPr>
          <w:rFonts w:hint="eastAsia"/>
          <w:color w:val="000000"/>
          <w:sz w:val="16"/>
          <w:szCs w:val="16"/>
        </w:rPr>
        <w:t>를 위반할 경우</w:t>
      </w:r>
    </w:p>
    <w:p w14:paraId="6FA4A904" w14:textId="77777777" w:rsidR="008824B0" w:rsidRDefault="008824B0">
      <w:pPr>
        <w:pStyle w:val="a"/>
        <w:numPr>
          <w:ilvl w:val="0"/>
          <w:numId w:val="0"/>
        </w:numPr>
        <w:ind w:left="1508"/>
        <w:rPr>
          <w:sz w:val="16"/>
          <w:szCs w:val="16"/>
        </w:rPr>
      </w:pPr>
    </w:p>
    <w:p w14:paraId="1AF50062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>제 12 조 ( 분쟁처리 및 관할 법원 )</w:t>
      </w:r>
    </w:p>
    <w:p w14:paraId="441C61E1" w14:textId="77777777" w:rsidR="008824B0" w:rsidRDefault="00D10DF0">
      <w:pPr>
        <w:pStyle w:val="a"/>
        <w:numPr>
          <w:ilvl w:val="0"/>
          <w:numId w:val="10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렌탈상품에</w:t>
      </w:r>
      <w:proofErr w:type="spellEnd"/>
      <w:r>
        <w:rPr>
          <w:sz w:val="16"/>
          <w:szCs w:val="16"/>
        </w:rPr>
        <w:t xml:space="preserve"> 대한 불만, 피해보상, 분쟁처리에 대해서는 “공급자”에게 문의하시고 해결이 되지 않을 경우 ‘한국소비자보호원’에 구제를 요청할 수 있습니다.</w:t>
      </w:r>
    </w:p>
    <w:p w14:paraId="0FE3CA03" w14:textId="77777777" w:rsidR="008824B0" w:rsidRDefault="00D10DF0">
      <w:pPr>
        <w:pStyle w:val="a"/>
        <w:rPr>
          <w:sz w:val="16"/>
          <w:szCs w:val="16"/>
        </w:rPr>
      </w:pPr>
      <w:r>
        <w:rPr>
          <w:sz w:val="16"/>
          <w:szCs w:val="16"/>
        </w:rPr>
        <w:t>본 계약과 관련하여 소송이 필요할 경우에는 “공급자”의 주소지 관할법원으로 합니다.</w:t>
      </w:r>
    </w:p>
    <w:p w14:paraId="30C97D54" w14:textId="77777777" w:rsidR="008824B0" w:rsidRDefault="008824B0">
      <w:pPr>
        <w:rPr>
          <w:sz w:val="16"/>
          <w:szCs w:val="16"/>
        </w:rPr>
      </w:pPr>
    </w:p>
    <w:p w14:paraId="3CD9C7BF" w14:textId="77777777" w:rsidR="008824B0" w:rsidRDefault="00D10DF0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제 </w:t>
      </w:r>
      <w:r>
        <w:rPr>
          <w:rFonts w:hint="eastAsia"/>
          <w:sz w:val="16"/>
          <w:szCs w:val="16"/>
        </w:rPr>
        <w:t>1</w:t>
      </w:r>
      <w:r>
        <w:rPr>
          <w:sz w:val="16"/>
          <w:szCs w:val="16"/>
        </w:rPr>
        <w:t>3 조 ( 기타 )</w:t>
      </w:r>
    </w:p>
    <w:p w14:paraId="09D0C820" w14:textId="77777777" w:rsidR="008824B0" w:rsidRDefault="00D10DF0">
      <w:pPr>
        <w:pStyle w:val="a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본 계약에 규정하지 않은 사항은 신의성실의 원칙에 따라 양자간 상호 합의하여 결정하되, 협의되지 아니한 사항은 관계법령 및 일반 상관례에 따릅니다.</w:t>
      </w:r>
    </w:p>
    <w:p w14:paraId="299A3005" w14:textId="77777777" w:rsidR="008824B0" w:rsidRDefault="00D10DF0">
      <w:pPr>
        <w:pStyle w:val="a"/>
        <w:rPr>
          <w:sz w:val="16"/>
          <w:szCs w:val="16"/>
        </w:rPr>
      </w:pPr>
      <w:r>
        <w:rPr>
          <w:sz w:val="16"/>
          <w:szCs w:val="16"/>
        </w:rPr>
        <w:t xml:space="preserve">본 계약의 성립을 증명하기 위하여 렌탈 신청서를 작성함과 동시에 “계약자”는 계약서의 내용에 대하여 충분히 숙지하였음을 확인합니다. </w:t>
      </w:r>
    </w:p>
    <w:p w14:paraId="1B30F2BB" w14:textId="77777777" w:rsidR="008824B0" w:rsidRDefault="008824B0">
      <w:pPr>
        <w:widowControl/>
        <w:wordWrap/>
        <w:autoSpaceDE/>
        <w:autoSpaceDN/>
        <w:ind w:leftChars="0" w:left="0"/>
        <w:jc w:val="left"/>
        <w:rPr>
          <w:b/>
          <w:sz w:val="16"/>
          <w:szCs w:val="16"/>
        </w:rPr>
      </w:pPr>
    </w:p>
    <w:p w14:paraId="3FDCAB47" w14:textId="77777777" w:rsidR="008824B0" w:rsidRDefault="00D10DF0">
      <w:pPr>
        <w:rPr>
          <w:sz w:val="18"/>
          <w:szCs w:val="14"/>
        </w:rPr>
      </w:pPr>
      <w:r>
        <w:rPr>
          <w:sz w:val="16"/>
        </w:rPr>
        <w:t>”계약자”</w:t>
      </w:r>
      <w:r>
        <w:rPr>
          <w:rFonts w:hint="eastAsia"/>
          <w:sz w:val="16"/>
        </w:rPr>
        <w:t xml:space="preserve">와 </w:t>
      </w:r>
      <w:r>
        <w:rPr>
          <w:sz w:val="16"/>
        </w:rPr>
        <w:t>”공급자”는</w:t>
      </w:r>
      <w:r>
        <w:rPr>
          <w:rFonts w:hint="eastAsia"/>
          <w:sz w:val="16"/>
        </w:rPr>
        <w:t xml:space="preserve"> 본 </w:t>
      </w:r>
      <w:r>
        <w:rPr>
          <w:sz w:val="16"/>
        </w:rPr>
        <w:t>약정서에</w:t>
      </w:r>
      <w:r>
        <w:rPr>
          <w:rFonts w:hint="eastAsia"/>
          <w:sz w:val="16"/>
        </w:rPr>
        <w:t xml:space="preserve"> </w:t>
      </w:r>
      <w:r>
        <w:rPr>
          <w:sz w:val="16"/>
        </w:rPr>
        <w:t>기재된 “상품”의 렌탈</w:t>
      </w:r>
      <w:r>
        <w:rPr>
          <w:rFonts w:hint="eastAsia"/>
          <w:sz w:val="16"/>
        </w:rPr>
        <w:t xml:space="preserve"> </w:t>
      </w:r>
      <w:r>
        <w:rPr>
          <w:sz w:val="16"/>
        </w:rPr>
        <w:t>조건에 대한 약정 체결</w:t>
      </w:r>
      <w:r>
        <w:rPr>
          <w:rFonts w:hint="eastAsia"/>
          <w:sz w:val="16"/>
        </w:rPr>
        <w:t>을</w:t>
      </w:r>
      <w:r>
        <w:rPr>
          <w:sz w:val="16"/>
        </w:rPr>
        <w:t xml:space="preserve"> 합의합니다.</w:t>
      </w:r>
    </w:p>
    <w:p w14:paraId="0FA3973E" w14:textId="77777777" w:rsidR="008824B0" w:rsidRDefault="008824B0">
      <w:pPr>
        <w:widowControl/>
        <w:wordWrap/>
        <w:autoSpaceDE/>
        <w:autoSpaceDN/>
        <w:ind w:leftChars="0" w:left="0"/>
        <w:jc w:val="left"/>
        <w:rPr>
          <w:b/>
          <w:sz w:val="16"/>
          <w:szCs w:val="16"/>
        </w:rPr>
      </w:pPr>
    </w:p>
    <w:p w14:paraId="11EDCDD7" w14:textId="77777777" w:rsidR="008824B0" w:rsidRDefault="008824B0">
      <w:pPr>
        <w:widowControl/>
        <w:wordWrap/>
        <w:autoSpaceDE/>
        <w:autoSpaceDN/>
        <w:ind w:leftChars="0" w:left="0"/>
        <w:jc w:val="left"/>
        <w:rPr>
          <w:b/>
          <w:sz w:val="16"/>
          <w:szCs w:val="16"/>
        </w:rPr>
      </w:pPr>
    </w:p>
    <w:p w14:paraId="6AFE59F0" w14:textId="77777777" w:rsidR="008824B0" w:rsidRDefault="00D10DF0">
      <w:pPr>
        <w:ind w:leftChars="0" w:left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</w:t>
      </w:r>
      <w:r>
        <w:rPr>
          <w:rFonts w:hint="eastAsia"/>
          <w:sz w:val="20"/>
          <w:szCs w:val="20"/>
        </w:rPr>
        <w:t xml:space="preserve">   년     월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일</w:t>
      </w:r>
    </w:p>
    <w:p w14:paraId="70EFCA63" w14:textId="77777777" w:rsidR="008824B0" w:rsidRDefault="008824B0">
      <w:pPr>
        <w:rPr>
          <w:sz w:val="16"/>
          <w:szCs w:val="16"/>
        </w:rPr>
      </w:pPr>
    </w:p>
    <w:tbl>
      <w:tblPr>
        <w:tblW w:w="0" w:type="auto"/>
        <w:tblInd w:w="1574" w:type="dxa"/>
        <w:tblLook w:val="04A0" w:firstRow="1" w:lastRow="0" w:firstColumn="1" w:lastColumn="0" w:noHBand="0" w:noVBand="1"/>
      </w:tblPr>
      <w:tblGrid>
        <w:gridCol w:w="1936"/>
        <w:gridCol w:w="5812"/>
      </w:tblGrid>
      <w:tr w:rsidR="008824B0" w14:paraId="464F21F9" w14:textId="77777777">
        <w:tc>
          <w:tcPr>
            <w:tcW w:w="1936" w:type="dxa"/>
            <w:shd w:val="clear" w:color="auto" w:fill="auto"/>
          </w:tcPr>
          <w:p w14:paraId="3A341DB8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&lt;계약자&gt;</w:t>
            </w:r>
          </w:p>
        </w:tc>
        <w:tc>
          <w:tcPr>
            <w:tcW w:w="5812" w:type="dxa"/>
            <w:shd w:val="clear" w:color="auto" w:fill="auto"/>
          </w:tcPr>
          <w:p w14:paraId="7C64E917" w14:textId="77777777" w:rsidR="008824B0" w:rsidRDefault="008824B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8824B0" w14:paraId="45F9C95C" w14:textId="77777777">
        <w:tc>
          <w:tcPr>
            <w:tcW w:w="1936" w:type="dxa"/>
            <w:shd w:val="clear" w:color="auto" w:fill="auto"/>
          </w:tcPr>
          <w:p w14:paraId="64D728CB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상호명</w:t>
            </w:r>
          </w:p>
        </w:tc>
        <w:tc>
          <w:tcPr>
            <w:tcW w:w="5812" w:type="dxa"/>
            <w:shd w:val="clear" w:color="auto" w:fill="auto"/>
          </w:tcPr>
          <w:p w14:paraId="2D44DDB2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  <w:tr w:rsidR="008824B0" w14:paraId="630C607E" w14:textId="77777777">
        <w:tc>
          <w:tcPr>
            <w:tcW w:w="1936" w:type="dxa"/>
            <w:shd w:val="clear" w:color="auto" w:fill="auto"/>
          </w:tcPr>
          <w:p w14:paraId="1AAEA424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주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소</w:t>
            </w:r>
          </w:p>
        </w:tc>
        <w:tc>
          <w:tcPr>
            <w:tcW w:w="5812" w:type="dxa"/>
            <w:shd w:val="clear" w:color="auto" w:fill="auto"/>
          </w:tcPr>
          <w:p w14:paraId="38DBCB20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  <w:tr w:rsidR="008824B0" w14:paraId="27308F2E" w14:textId="77777777">
        <w:tc>
          <w:tcPr>
            <w:tcW w:w="1936" w:type="dxa"/>
            <w:shd w:val="clear" w:color="auto" w:fill="auto"/>
          </w:tcPr>
          <w:p w14:paraId="6CDEA1C1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성명</w:t>
            </w:r>
          </w:p>
        </w:tc>
        <w:tc>
          <w:tcPr>
            <w:tcW w:w="5812" w:type="dxa"/>
            <w:shd w:val="clear" w:color="auto" w:fill="auto"/>
          </w:tcPr>
          <w:p w14:paraId="33F05D1A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        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인/서명)</w:t>
            </w:r>
          </w:p>
        </w:tc>
      </w:tr>
    </w:tbl>
    <w:p w14:paraId="0CF19E4C" w14:textId="77777777" w:rsidR="008824B0" w:rsidRDefault="008824B0">
      <w:pPr>
        <w:pStyle w:val="ab"/>
        <w:rPr>
          <w:rFonts w:ascii="굴림" w:eastAsia="굴림" w:hAnsi="굴림"/>
          <w:sz w:val="16"/>
          <w:szCs w:val="16"/>
        </w:rPr>
      </w:pPr>
    </w:p>
    <w:tbl>
      <w:tblPr>
        <w:tblW w:w="0" w:type="auto"/>
        <w:tblInd w:w="1559" w:type="dxa"/>
        <w:tblLook w:val="04A0" w:firstRow="1" w:lastRow="0" w:firstColumn="1" w:lastColumn="0" w:noHBand="0" w:noVBand="1"/>
      </w:tblPr>
      <w:tblGrid>
        <w:gridCol w:w="1951"/>
        <w:gridCol w:w="5812"/>
      </w:tblGrid>
      <w:tr w:rsidR="008824B0" w14:paraId="0D36573F" w14:textId="77777777">
        <w:tc>
          <w:tcPr>
            <w:tcW w:w="1951" w:type="dxa"/>
            <w:shd w:val="clear" w:color="auto" w:fill="auto"/>
          </w:tcPr>
          <w:p w14:paraId="2C528122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&lt;공급자&gt;</w:t>
            </w:r>
          </w:p>
        </w:tc>
        <w:tc>
          <w:tcPr>
            <w:tcW w:w="5812" w:type="dxa"/>
            <w:shd w:val="clear" w:color="auto" w:fill="auto"/>
          </w:tcPr>
          <w:p w14:paraId="7430BFAD" w14:textId="77777777" w:rsidR="008824B0" w:rsidRDefault="008824B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8824B0" w14:paraId="4862715C" w14:textId="77777777">
        <w:tc>
          <w:tcPr>
            <w:tcW w:w="1951" w:type="dxa"/>
            <w:shd w:val="clear" w:color="auto" w:fill="auto"/>
          </w:tcPr>
          <w:p w14:paraId="78BDC80D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회사명</w:t>
            </w:r>
          </w:p>
        </w:tc>
        <w:tc>
          <w:tcPr>
            <w:tcW w:w="5812" w:type="dxa"/>
            <w:shd w:val="clear" w:color="auto" w:fill="auto"/>
          </w:tcPr>
          <w:p w14:paraId="23B09575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주식회사 시스메이트</w:t>
            </w:r>
          </w:p>
        </w:tc>
      </w:tr>
      <w:tr w:rsidR="008824B0" w14:paraId="00B35BA9" w14:textId="77777777">
        <w:tc>
          <w:tcPr>
            <w:tcW w:w="1951" w:type="dxa"/>
            <w:shd w:val="clear" w:color="auto" w:fill="auto"/>
          </w:tcPr>
          <w:p w14:paraId="03A3B7AF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주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소</w:t>
            </w:r>
          </w:p>
        </w:tc>
        <w:tc>
          <w:tcPr>
            <w:tcW w:w="5812" w:type="dxa"/>
            <w:shd w:val="clear" w:color="auto" w:fill="auto"/>
          </w:tcPr>
          <w:p w14:paraId="3ACA5F36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서울 금천구 가산디지털1로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119 SK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트윈테크타워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A-501,502,503,508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호</w:t>
            </w:r>
          </w:p>
        </w:tc>
      </w:tr>
      <w:tr w:rsidR="008824B0" w14:paraId="416D424F" w14:textId="77777777">
        <w:tc>
          <w:tcPr>
            <w:tcW w:w="1951" w:type="dxa"/>
            <w:shd w:val="clear" w:color="auto" w:fill="auto"/>
          </w:tcPr>
          <w:p w14:paraId="7BD008FB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대표자</w:t>
            </w:r>
          </w:p>
        </w:tc>
        <w:tc>
          <w:tcPr>
            <w:tcW w:w="5812" w:type="dxa"/>
            <w:shd w:val="clear" w:color="auto" w:fill="auto"/>
          </w:tcPr>
          <w:p w14:paraId="76F573ED" w14:textId="77777777" w:rsidR="008824B0" w:rsidRDefault="00D10DF0">
            <w:pPr>
              <w:pStyle w:val="ab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정 종 균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인)</w:t>
            </w:r>
          </w:p>
        </w:tc>
      </w:tr>
    </w:tbl>
    <w:p w14:paraId="0F1BADAB" w14:textId="77777777" w:rsidR="008824B0" w:rsidRDefault="008824B0">
      <w:pPr>
        <w:pStyle w:val="a4"/>
        <w:ind w:left="665"/>
      </w:pPr>
    </w:p>
    <w:p w14:paraId="33E21F7C" w14:textId="77777777" w:rsidR="008824B0" w:rsidRDefault="00D10DF0">
      <w:pPr>
        <w:pStyle w:val="a4"/>
        <w:ind w:left="665"/>
      </w:pPr>
      <w:r>
        <w:rPr>
          <w:rFonts w:hint="eastAsia"/>
        </w:rPr>
        <w:t>#별첨1. 단기 렌탈 신청서</w:t>
      </w:r>
    </w:p>
    <w:p w14:paraId="04DEB1E4" w14:textId="77777777" w:rsidR="008824B0" w:rsidRDefault="00D10DF0">
      <w:pPr>
        <w:pStyle w:val="a5"/>
        <w:widowControl/>
        <w:wordWrap/>
        <w:autoSpaceDE/>
        <w:autoSpaceDN/>
        <w:ind w:leftChars="0" w:left="760"/>
        <w:jc w:val="lef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&lt; 약정 내용 및 계약자 정보 &gt;</w:t>
      </w:r>
    </w:p>
    <w:tbl>
      <w:tblPr>
        <w:tblStyle w:val="a7"/>
        <w:tblW w:w="0" w:type="auto"/>
        <w:tblInd w:w="665" w:type="dxa"/>
        <w:tblLook w:val="04A0" w:firstRow="1" w:lastRow="0" w:firstColumn="1" w:lastColumn="0" w:noHBand="0" w:noVBand="1"/>
      </w:tblPr>
      <w:tblGrid>
        <w:gridCol w:w="1674"/>
        <w:gridCol w:w="2512"/>
        <w:gridCol w:w="1137"/>
        <w:gridCol w:w="581"/>
        <w:gridCol w:w="1441"/>
        <w:gridCol w:w="2435"/>
      </w:tblGrid>
      <w:tr w:rsidR="00152B1A" w14:paraId="63B9C20C" w14:textId="77777777">
        <w:trPr>
          <w:trHeight w:val="399"/>
        </w:trPr>
        <w:tc>
          <w:tcPr>
            <w:tcW w:w="1724" w:type="dxa"/>
            <w:shd w:val="clear" w:color="auto" w:fill="D9D9D9"/>
            <w:vAlign w:val="center"/>
          </w:tcPr>
          <w:p w14:paraId="6E5B232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 일시</w:t>
            </w:r>
          </w:p>
        </w:tc>
        <w:tc>
          <w:tcPr>
            <w:tcW w:w="4414" w:type="dxa"/>
            <w:gridSpan w:val="3"/>
            <w:vAlign w:val="center"/>
          </w:tcPr>
          <w:p w14:paraId="395FCF1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     년       월       일 (       시)</w:t>
            </w:r>
          </w:p>
        </w:tc>
        <w:tc>
          <w:tcPr>
            <w:tcW w:w="1441" w:type="dxa"/>
            <w:vMerge w:val="restart"/>
            <w:shd w:val="clear" w:color="auto" w:fill="D9D9D9"/>
            <w:vAlign w:val="center"/>
          </w:tcPr>
          <w:p w14:paraId="2B990D1C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총 약정기간</w:t>
            </w:r>
          </w:p>
        </w:tc>
        <w:tc>
          <w:tcPr>
            <w:tcW w:w="2470" w:type="dxa"/>
            <w:vMerge w:val="restart"/>
            <w:vAlign w:val="center"/>
          </w:tcPr>
          <w:p w14:paraId="2998BDE5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sz w:val="16"/>
                <w:szCs w:val="16"/>
              </w:rPr>
              <w:t>일</w:t>
            </w:r>
          </w:p>
        </w:tc>
      </w:tr>
      <w:tr w:rsidR="00152B1A" w14:paraId="6DAC66DD" w14:textId="77777777">
        <w:trPr>
          <w:trHeight w:val="412"/>
        </w:trPr>
        <w:tc>
          <w:tcPr>
            <w:tcW w:w="1724" w:type="dxa"/>
            <w:shd w:val="clear" w:color="auto" w:fill="D9D9D9"/>
            <w:vAlign w:val="center"/>
          </w:tcPr>
          <w:p w14:paraId="6856279D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반납 일시</w:t>
            </w:r>
          </w:p>
        </w:tc>
        <w:tc>
          <w:tcPr>
            <w:tcW w:w="4414" w:type="dxa"/>
            <w:gridSpan w:val="3"/>
            <w:vAlign w:val="center"/>
          </w:tcPr>
          <w:p w14:paraId="4C3AA965" w14:textId="77777777" w:rsidR="008824B0" w:rsidRDefault="00D10DF0">
            <w:pPr>
              <w:ind w:leftChars="0" w:left="0"/>
              <w:jc w:val="left"/>
            </w:pPr>
            <w:r>
              <w:rPr>
                <w:b/>
                <w:sz w:val="16"/>
                <w:szCs w:val="16"/>
              </w:rPr>
              <w:t>20     년       월       일 (       시)</w:t>
            </w:r>
          </w:p>
        </w:tc>
        <w:tc>
          <w:tcPr>
            <w:tcW w:w="1441" w:type="dxa"/>
            <w:vMerge/>
            <w:shd w:val="clear" w:color="auto" w:fill="D9D9D9"/>
            <w:vAlign w:val="center"/>
          </w:tcPr>
          <w:p w14:paraId="01816F19" w14:textId="77777777" w:rsidR="008824B0" w:rsidRDefault="008824B0"/>
        </w:tc>
        <w:tc>
          <w:tcPr>
            <w:tcW w:w="2470" w:type="dxa"/>
            <w:vMerge/>
            <w:vAlign w:val="center"/>
          </w:tcPr>
          <w:p w14:paraId="5D8FB8AB" w14:textId="77777777" w:rsidR="008824B0" w:rsidRDefault="008824B0"/>
        </w:tc>
      </w:tr>
      <w:tr w:rsidR="00152B1A" w14:paraId="0174C083" w14:textId="77777777">
        <w:trPr>
          <w:trHeight w:val="409"/>
        </w:trPr>
        <w:tc>
          <w:tcPr>
            <w:tcW w:w="1724" w:type="dxa"/>
            <w:shd w:val="clear" w:color="auto" w:fill="D9D9D9"/>
            <w:vAlign w:val="center"/>
          </w:tcPr>
          <w:p w14:paraId="09F3236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계약자 상호</w:t>
            </w:r>
          </w:p>
        </w:tc>
        <w:tc>
          <w:tcPr>
            <w:tcW w:w="4414" w:type="dxa"/>
            <w:gridSpan w:val="3"/>
            <w:vAlign w:val="center"/>
          </w:tcPr>
          <w:p w14:paraId="4FA2B8E1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/>
            <w:vAlign w:val="center"/>
          </w:tcPr>
          <w:p w14:paraId="309B76F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사업자번호</w:t>
            </w:r>
          </w:p>
        </w:tc>
        <w:tc>
          <w:tcPr>
            <w:tcW w:w="2470" w:type="dxa"/>
            <w:vAlign w:val="center"/>
          </w:tcPr>
          <w:p w14:paraId="5730AD49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</w:p>
        </w:tc>
      </w:tr>
      <w:tr w:rsidR="00152B1A" w14:paraId="1C961F19" w14:textId="77777777">
        <w:trPr>
          <w:trHeight w:val="413"/>
        </w:trPr>
        <w:tc>
          <w:tcPr>
            <w:tcW w:w="1724" w:type="dxa"/>
            <w:shd w:val="clear" w:color="auto" w:fill="D9D9D9"/>
            <w:vAlign w:val="center"/>
          </w:tcPr>
          <w:p w14:paraId="7709FFC8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계약자 성명</w:t>
            </w:r>
          </w:p>
        </w:tc>
        <w:tc>
          <w:tcPr>
            <w:tcW w:w="4414" w:type="dxa"/>
            <w:gridSpan w:val="3"/>
            <w:vAlign w:val="center"/>
          </w:tcPr>
          <w:p w14:paraId="55A6A394" w14:textId="77777777" w:rsidR="008824B0" w:rsidRDefault="00D10DF0">
            <w:pPr>
              <w:jc w:val="right"/>
            </w:pPr>
            <w:r>
              <w:rPr>
                <w:rFonts w:hint="eastAsia"/>
              </w:rPr>
              <w:t>(인)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74DE36CF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470" w:type="dxa"/>
            <w:vAlign w:val="center"/>
          </w:tcPr>
          <w:p w14:paraId="0BE99F6F" w14:textId="77777777" w:rsidR="008824B0" w:rsidRDefault="008824B0"/>
        </w:tc>
      </w:tr>
      <w:tr w:rsidR="00152B1A" w14:paraId="386B6AEE" w14:textId="77777777">
        <w:trPr>
          <w:trHeight w:val="404"/>
        </w:trPr>
        <w:tc>
          <w:tcPr>
            <w:tcW w:w="1724" w:type="dxa"/>
            <w:shd w:val="clear" w:color="auto" w:fill="D9D9D9"/>
            <w:vAlign w:val="center"/>
          </w:tcPr>
          <w:p w14:paraId="4633B74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설치 주소</w:t>
            </w:r>
          </w:p>
        </w:tc>
        <w:tc>
          <w:tcPr>
            <w:tcW w:w="4414" w:type="dxa"/>
            <w:gridSpan w:val="3"/>
            <w:vAlign w:val="center"/>
          </w:tcPr>
          <w:p w14:paraId="490B1DA5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/>
            <w:vAlign w:val="center"/>
          </w:tcPr>
          <w:p w14:paraId="4A7D30A3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470" w:type="dxa"/>
            <w:vAlign w:val="center"/>
          </w:tcPr>
          <w:p w14:paraId="3FBFB40F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</w:p>
        </w:tc>
      </w:tr>
      <w:tr w:rsidR="008824B0" w14:paraId="608C36C3" w14:textId="77777777">
        <w:trPr>
          <w:trHeight w:val="454"/>
        </w:trPr>
        <w:tc>
          <w:tcPr>
            <w:tcW w:w="10049" w:type="dxa"/>
            <w:gridSpan w:val="6"/>
            <w:vAlign w:val="center"/>
          </w:tcPr>
          <w:p w14:paraId="0BF2113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설치내역 및 환경 정보</w:t>
            </w:r>
          </w:p>
        </w:tc>
      </w:tr>
      <w:tr w:rsidR="00152B1A" w14:paraId="2BF7A019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7E1DBC5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제품명</w:t>
            </w:r>
          </w:p>
        </w:tc>
        <w:tc>
          <w:tcPr>
            <w:tcW w:w="4414" w:type="dxa"/>
            <w:gridSpan w:val="3"/>
            <w:vAlign w:val="center"/>
          </w:tcPr>
          <w:p w14:paraId="55D040B5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/>
            <w:vAlign w:val="center"/>
          </w:tcPr>
          <w:p w14:paraId="314F429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수량</w:t>
            </w:r>
          </w:p>
        </w:tc>
        <w:tc>
          <w:tcPr>
            <w:tcW w:w="2470" w:type="dxa"/>
            <w:vAlign w:val="center"/>
          </w:tcPr>
          <w:p w14:paraId="48BA3E5F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대</w:t>
            </w:r>
          </w:p>
        </w:tc>
      </w:tr>
      <w:tr w:rsidR="00152B1A" w14:paraId="2B8EDDA6" w14:textId="77777777">
        <w:trPr>
          <w:trHeight w:val="526"/>
        </w:trPr>
        <w:tc>
          <w:tcPr>
            <w:tcW w:w="1724" w:type="dxa"/>
            <w:shd w:val="clear" w:color="auto" w:fill="D9D9D9"/>
            <w:vAlign w:val="center"/>
          </w:tcPr>
          <w:p w14:paraId="55C5B3E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설치장소 특징</w:t>
            </w:r>
          </w:p>
        </w:tc>
        <w:tc>
          <w:tcPr>
            <w:tcW w:w="4414" w:type="dxa"/>
            <w:gridSpan w:val="3"/>
            <w:vAlign w:val="center"/>
          </w:tcPr>
          <w:p w14:paraId="1C937013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매장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전시장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사무실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기타(          )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5F3F437F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상하차</w:t>
            </w:r>
            <w:proofErr w:type="spellEnd"/>
            <w:r>
              <w:rPr>
                <w:b/>
                <w:sz w:val="16"/>
                <w:szCs w:val="16"/>
              </w:rPr>
              <w:t xml:space="preserve"> 지원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90D3AA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가능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불가능</w:t>
            </w:r>
          </w:p>
        </w:tc>
      </w:tr>
      <w:tr w:rsidR="00152B1A" w14:paraId="19017D62" w14:textId="77777777">
        <w:trPr>
          <w:trHeight w:hRule="exact" w:val="62"/>
        </w:trPr>
        <w:tc>
          <w:tcPr>
            <w:tcW w:w="1724" w:type="dxa"/>
            <w:shd w:val="clear" w:color="auto" w:fill="D9D9D9"/>
            <w:vAlign w:val="center"/>
          </w:tcPr>
          <w:p w14:paraId="22D9F4C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</w:pPr>
            <w:r>
              <w:rPr>
                <w:b/>
                <w:sz w:val="16"/>
                <w:szCs w:val="16"/>
              </w:rPr>
              <w:t>제품인도 특징</w:t>
            </w:r>
          </w:p>
        </w:tc>
        <w:tc>
          <w:tcPr>
            <w:tcW w:w="4414" w:type="dxa"/>
            <w:gridSpan w:val="3"/>
            <w:vAlign w:val="center"/>
          </w:tcPr>
          <w:p w14:paraId="1E8F8CF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엘리베이터 있음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엘리베이터 없음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기타(     )</w:t>
            </w:r>
          </w:p>
          <w:p w14:paraId="041EEAEC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설치장소와 </w:t>
            </w:r>
            <w:r>
              <w:rPr>
                <w:rFonts w:hint="eastAsia"/>
                <w:b/>
                <w:sz w:val="16"/>
                <w:szCs w:val="16"/>
              </w:rPr>
              <w:t>주차장의 거리가 20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>0M 이내인 경우</w:t>
            </w:r>
          </w:p>
          <w:p w14:paraId="31270C65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설치장소와 주차장의 거리가 200M 이상인 경우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42133C0F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설치유형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6F3DC3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스탠드형</w:t>
            </w:r>
          </w:p>
          <w:p w14:paraId="04544935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벽걸이형</w:t>
            </w:r>
          </w:p>
          <w:p w14:paraId="30892948" w14:textId="77777777" w:rsidR="008824B0" w:rsidRDefault="00D10DF0">
            <w:pPr>
              <w:ind w:leftChars="0" w:left="0"/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천장형</w:t>
            </w:r>
          </w:p>
        </w:tc>
      </w:tr>
      <w:tr w:rsidR="00152B1A" w14:paraId="4459683E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6933E45A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네트워크 설치 유무</w:t>
            </w:r>
          </w:p>
        </w:tc>
        <w:tc>
          <w:tcPr>
            <w:tcW w:w="4414" w:type="dxa"/>
            <w:gridSpan w:val="3"/>
            <w:vAlign w:val="center"/>
          </w:tcPr>
          <w:p w14:paraId="06CC430A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무선  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유선  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네트워크 불가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6534912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층고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높이</w:t>
            </w:r>
          </w:p>
          <w:p w14:paraId="2CB159B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2470" w:type="dxa"/>
            <w:vAlign w:val="center"/>
          </w:tcPr>
          <w:p w14:paraId="2ACA8A95" w14:textId="5A26D2D6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4M이하(사다리 진입 가능)</w:t>
            </w:r>
          </w:p>
          <w:p w14:paraId="37334135" w14:textId="1E734026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4M이상(리프트 장비 추가) </w:t>
            </w:r>
          </w:p>
        </w:tc>
      </w:tr>
      <w:tr w:rsidR="008824B0" w14:paraId="779FA479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3500F22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전기 배선 환경</w:t>
            </w:r>
          </w:p>
        </w:tc>
        <w:tc>
          <w:tcPr>
            <w:tcW w:w="8325" w:type="dxa"/>
            <w:gridSpan w:val="5"/>
            <w:vAlign w:val="center"/>
          </w:tcPr>
          <w:p w14:paraId="6CCBF271" w14:textId="77777777" w:rsidR="00152B1A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5M이내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10M 이내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20M 이내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20M 이상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점검구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유 /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무 /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공사요망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)</w:t>
            </w:r>
          </w:p>
          <w:p w14:paraId="0055D381" w14:textId="52815D0A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기타(</w:t>
            </w:r>
            <w:r w:rsidR="00152B1A">
              <w:rPr>
                <w:b/>
                <w:sz w:val="16"/>
                <w:szCs w:val="16"/>
              </w:rPr>
              <w:t xml:space="preserve">  </w:t>
            </w:r>
            <w:proofErr w:type="gramEnd"/>
            <w:r w:rsidR="00152B1A">
              <w:rPr>
                <w:b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6"/>
                <w:szCs w:val="16"/>
              </w:rPr>
              <w:t xml:space="preserve">       )</w:t>
            </w:r>
          </w:p>
        </w:tc>
      </w:tr>
      <w:tr w:rsidR="008824B0" w14:paraId="299A4E1F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4275A10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 위치 재질</w:t>
            </w:r>
          </w:p>
          <w:p w14:paraId="35AF878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8325" w:type="dxa"/>
            <w:gridSpan w:val="5"/>
            <w:vAlign w:val="center"/>
          </w:tcPr>
          <w:p w14:paraId="29EDF9F1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콘크리트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목재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석고보드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가벽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기타(          )</w:t>
            </w:r>
          </w:p>
        </w:tc>
      </w:tr>
      <w:tr w:rsidR="008824B0" w14:paraId="17822762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1FB3BE4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특이사항</w:t>
            </w:r>
          </w:p>
          <w:p w14:paraId="4D965F9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8325" w:type="dxa"/>
            <w:gridSpan w:val="5"/>
            <w:vAlign w:val="center"/>
          </w:tcPr>
          <w:p w14:paraId="1CDCE7A3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설치 위치 내벽/속천장에 간섭이 발생하는 구조물이 있는 경우(추가 비용 발생)</w:t>
            </w:r>
          </w:p>
          <w:p w14:paraId="61AF2743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설치 위치 벽/천장 재질이 제품의 무게를 지탱할 수 없는 경우(추가 비용 발생)</w:t>
            </w:r>
          </w:p>
        </w:tc>
      </w:tr>
      <w:tr w:rsidR="008824B0" w14:paraId="3BC6A8FE" w14:textId="77777777">
        <w:trPr>
          <w:trHeight w:val="449"/>
        </w:trPr>
        <w:tc>
          <w:tcPr>
            <w:tcW w:w="1724" w:type="dxa"/>
            <w:shd w:val="clear" w:color="auto" w:fill="D9D9D9"/>
            <w:vAlign w:val="center"/>
          </w:tcPr>
          <w:p w14:paraId="772D9F9C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설치장소 사진 첨부</w:t>
            </w:r>
          </w:p>
        </w:tc>
        <w:tc>
          <w:tcPr>
            <w:tcW w:w="8325" w:type="dxa"/>
            <w:gridSpan w:val="5"/>
            <w:vAlign w:val="center"/>
          </w:tcPr>
          <w:p w14:paraId="2C5108A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설치위치 정면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점검구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, 전기배선 등 현장 확인이 가능한 사진</w:t>
            </w:r>
          </w:p>
        </w:tc>
      </w:tr>
      <w:tr w:rsidR="008824B0" w14:paraId="7C34355E" w14:textId="77777777">
        <w:trPr>
          <w:trHeight w:val="457"/>
        </w:trPr>
        <w:tc>
          <w:tcPr>
            <w:tcW w:w="10049" w:type="dxa"/>
            <w:gridSpan w:val="6"/>
            <w:vAlign w:val="center"/>
          </w:tcPr>
          <w:p w14:paraId="4F4DF170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&lt;신청 상품 정보&gt;</w:t>
            </w:r>
          </w:p>
        </w:tc>
      </w:tr>
      <w:tr w:rsidR="00152B1A" w14:paraId="3EC3E594" w14:textId="77777777">
        <w:trPr>
          <w:trHeight w:val="454"/>
        </w:trPr>
        <w:tc>
          <w:tcPr>
            <w:tcW w:w="4395" w:type="dxa"/>
            <w:gridSpan w:val="2"/>
            <w:shd w:val="clear" w:color="auto" w:fill="D9D9D9"/>
            <w:vAlign w:val="center"/>
          </w:tcPr>
          <w:p w14:paraId="79F055A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렌탈상품명</w:t>
            </w:r>
            <w:proofErr w:type="spellEnd"/>
          </w:p>
        </w:tc>
        <w:tc>
          <w:tcPr>
            <w:tcW w:w="1137" w:type="dxa"/>
            <w:shd w:val="clear" w:color="auto" w:fill="D9D9D9"/>
            <w:vAlign w:val="center"/>
          </w:tcPr>
          <w:p w14:paraId="1411CC5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설치대수</w:t>
            </w:r>
          </w:p>
        </w:tc>
        <w:tc>
          <w:tcPr>
            <w:tcW w:w="2047" w:type="dxa"/>
            <w:gridSpan w:val="2"/>
            <w:shd w:val="clear" w:color="auto" w:fill="D9D9D9"/>
            <w:vAlign w:val="center"/>
          </w:tcPr>
          <w:p w14:paraId="09D9112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렌탈료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(VAT포함)</w:t>
            </w:r>
          </w:p>
        </w:tc>
        <w:tc>
          <w:tcPr>
            <w:tcW w:w="2470" w:type="dxa"/>
            <w:shd w:val="clear" w:color="auto" w:fill="D9D9D9"/>
            <w:vAlign w:val="center"/>
          </w:tcPr>
          <w:p w14:paraId="6772EB9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비고</w:t>
            </w:r>
          </w:p>
        </w:tc>
      </w:tr>
      <w:tr w:rsidR="00152B1A" w14:paraId="3B4E035F" w14:textId="77777777">
        <w:trPr>
          <w:trHeight w:val="454"/>
        </w:trPr>
        <w:tc>
          <w:tcPr>
            <w:tcW w:w="4395" w:type="dxa"/>
            <w:gridSpan w:val="2"/>
            <w:vAlign w:val="center"/>
          </w:tcPr>
          <w:p w14:paraId="7C4B38A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rFonts w:hint="eastAsi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  )인치 스탠드 사이니지</w:t>
            </w:r>
            <w:r>
              <w:rPr>
                <w:b/>
                <w:sz w:val="16"/>
                <w:szCs w:val="16"/>
              </w:rPr>
              <w:t>(     )</w:t>
            </w:r>
            <w:r>
              <w:rPr>
                <w:rFonts w:hint="eastAsia"/>
                <w:b/>
                <w:sz w:val="16"/>
                <w:szCs w:val="16"/>
              </w:rPr>
              <w:t>대</w:t>
            </w:r>
          </w:p>
        </w:tc>
        <w:tc>
          <w:tcPr>
            <w:tcW w:w="1137" w:type="dxa"/>
            <w:vAlign w:val="center"/>
          </w:tcPr>
          <w:p w14:paraId="6CCA43D9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699D78A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0" w:type="dxa"/>
            <w:vAlign w:val="center"/>
          </w:tcPr>
          <w:p w14:paraId="79461D33" w14:textId="1A1E4174" w:rsidR="008824B0" w:rsidRDefault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납품(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  <w:p w14:paraId="76EE9EC6" w14:textId="333AE720" w:rsidR="00152B1A" w:rsidRDefault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반납(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</w:tc>
      </w:tr>
      <w:tr w:rsidR="00152B1A" w14:paraId="42AD14F3" w14:textId="77777777">
        <w:trPr>
          <w:trHeight w:val="454"/>
        </w:trPr>
        <w:tc>
          <w:tcPr>
            <w:tcW w:w="4395" w:type="dxa"/>
            <w:gridSpan w:val="2"/>
            <w:vAlign w:val="center"/>
          </w:tcPr>
          <w:p w14:paraId="3AE42DA7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rFonts w:hint="eastAsi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  )인치 벽걸이형 사이니지(     )대</w:t>
            </w:r>
          </w:p>
          <w:p w14:paraId="5EB826D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브라켓 </w:t>
            </w:r>
            <w:r>
              <w:rPr>
                <w:b/>
                <w:sz w:val="16"/>
                <w:szCs w:val="16"/>
              </w:rPr>
              <w:t>(     )</w:t>
            </w:r>
            <w:r>
              <w:rPr>
                <w:rFonts w:hint="eastAsia"/>
                <w:b/>
                <w:sz w:val="16"/>
                <w:szCs w:val="16"/>
              </w:rPr>
              <w:t>개</w:t>
            </w:r>
          </w:p>
        </w:tc>
        <w:tc>
          <w:tcPr>
            <w:tcW w:w="1137" w:type="dxa"/>
            <w:vAlign w:val="center"/>
          </w:tcPr>
          <w:p w14:paraId="59B74219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666FAF2B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0" w:type="dxa"/>
            <w:vAlign w:val="center"/>
          </w:tcPr>
          <w:p w14:paraId="67686B27" w14:textId="77777777" w:rsidR="00152B1A" w:rsidRDefault="00152B1A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납품(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  <w:p w14:paraId="659FE8A6" w14:textId="2BE3B86C" w:rsidR="008824B0" w:rsidRDefault="00152B1A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반납(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</w:tc>
      </w:tr>
    </w:tbl>
    <w:p w14:paraId="050996A8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5BE55F7B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098CD139" w14:textId="77777777" w:rsidR="008824B0" w:rsidRDefault="00D10DF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하기 본인은 상기 내역과 같이 시스메이트 단기 렌탈 서비스를 신청합니다.</w:t>
      </w:r>
    </w:p>
    <w:p w14:paraId="7A431B85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7B83B6C6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0707B4B5" w14:textId="77777777" w:rsidR="008824B0" w:rsidRDefault="00D10DF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신청일자 :    20      년       월      일</w:t>
      </w:r>
    </w:p>
    <w:tbl>
      <w:tblPr>
        <w:tblW w:w="0" w:type="auto"/>
        <w:tblInd w:w="1574" w:type="dxa"/>
        <w:tblLook w:val="04A0" w:firstRow="1" w:lastRow="0" w:firstColumn="1" w:lastColumn="0" w:noHBand="0" w:noVBand="1"/>
      </w:tblPr>
      <w:tblGrid>
        <w:gridCol w:w="1936"/>
        <w:gridCol w:w="5812"/>
      </w:tblGrid>
      <w:tr w:rsidR="008824B0" w14:paraId="20DFB721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4DAC3116" w14:textId="7777777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14:paraId="61E3EEB5" w14:textId="7777777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00498E2B" w14:textId="7777777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</w:tr>
      <w:tr w:rsidR="008824B0" w14:paraId="79ADB782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4181269C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회사명/상호명</w:t>
            </w:r>
          </w:p>
        </w:tc>
        <w:tc>
          <w:tcPr>
            <w:tcW w:w="5812" w:type="dxa"/>
            <w:shd w:val="clear" w:color="auto" w:fill="auto"/>
          </w:tcPr>
          <w:p w14:paraId="12B30AB0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</w:p>
        </w:tc>
      </w:tr>
      <w:tr w:rsidR="008824B0" w14:paraId="47091C17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1865F190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주 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소</w:t>
            </w:r>
          </w:p>
        </w:tc>
        <w:tc>
          <w:tcPr>
            <w:tcW w:w="5812" w:type="dxa"/>
            <w:shd w:val="clear" w:color="auto" w:fill="auto"/>
          </w:tcPr>
          <w:p w14:paraId="19F0D431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</w:p>
        </w:tc>
      </w:tr>
      <w:tr w:rsidR="008824B0" w14:paraId="6CC892A8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4387725A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연락처(핸드폰/전화)</w:t>
            </w:r>
          </w:p>
        </w:tc>
        <w:tc>
          <w:tcPr>
            <w:tcW w:w="5812" w:type="dxa"/>
            <w:shd w:val="clear" w:color="auto" w:fill="auto"/>
          </w:tcPr>
          <w:p w14:paraId="3E3AB1EC" w14:textId="7777777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</w:tr>
      <w:tr w:rsidR="008824B0" w14:paraId="32E45055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65AF34C2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계약자 성명</w:t>
            </w:r>
          </w:p>
        </w:tc>
        <w:tc>
          <w:tcPr>
            <w:tcW w:w="5812" w:type="dxa"/>
            <w:shd w:val="clear" w:color="auto" w:fill="auto"/>
          </w:tcPr>
          <w:p w14:paraId="0D87EEE4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서명 / 인)</w:t>
            </w:r>
          </w:p>
        </w:tc>
      </w:tr>
    </w:tbl>
    <w:p w14:paraId="7BEAACDC" w14:textId="77777777" w:rsidR="008824B0" w:rsidRDefault="00D10DF0">
      <w:pPr>
        <w:widowControl/>
        <w:wordWrap/>
        <w:autoSpaceDE/>
        <w:autoSpaceDN/>
        <w:ind w:leftChars="0" w:left="0"/>
        <w:jc w:val="center"/>
        <w:rPr>
          <w:b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bCs/>
          <w:noProof/>
          <w:sz w:val="24"/>
          <w:u w:val="single"/>
        </w:rPr>
        <w:drawing>
          <wp:anchor distT="0" distB="0" distL="114300" distR="114300" simplePos="0" relativeHeight="251660288" behindDoc="0" locked="0" layoutInCell="1" hidden="0" allowOverlap="1" wp14:anchorId="50AE4D4E" wp14:editId="49D87BD5">
            <wp:simplePos x="0" y="0"/>
            <wp:positionH relativeFrom="column">
              <wp:posOffset>6106039</wp:posOffset>
            </wp:positionH>
            <wp:positionV relativeFrom="paragraph">
              <wp:posOffset>91582</wp:posOffset>
            </wp:positionV>
            <wp:extent cx="512603" cy="212541"/>
            <wp:effectExtent l="0" t="0" r="0" b="0"/>
            <wp:wrapNone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603" cy="21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667E8" w14:textId="77777777" w:rsidR="008824B0" w:rsidRDefault="00D10DF0">
      <w:pPr>
        <w:pStyle w:val="a4"/>
        <w:ind w:left="665"/>
      </w:pPr>
      <w:r>
        <w:rPr>
          <w:rFonts w:hint="eastAsia"/>
        </w:rPr>
        <w:lastRenderedPageBreak/>
        <w:t>#별첨1. 단기 렌탈 신청서</w:t>
      </w:r>
      <w:r>
        <w:rPr>
          <w:rFonts w:hint="eastAsia"/>
          <w:color w:val="0000FF"/>
        </w:rPr>
        <w:t>(</w:t>
      </w:r>
      <w:proofErr w:type="spellStart"/>
      <w:r>
        <w:rPr>
          <w:rFonts w:hint="eastAsia"/>
          <w:color w:val="0000FF"/>
        </w:rPr>
        <w:t>작성예시</w:t>
      </w:r>
      <w:proofErr w:type="spellEnd"/>
      <w:r>
        <w:rPr>
          <w:rFonts w:hint="eastAsia"/>
          <w:color w:val="0000FF"/>
        </w:rPr>
        <w:t>)</w:t>
      </w:r>
    </w:p>
    <w:p w14:paraId="2BFD3661" w14:textId="779DBDBF" w:rsidR="008824B0" w:rsidRDefault="00D10DF0">
      <w:pPr>
        <w:pStyle w:val="a5"/>
        <w:widowControl/>
        <w:wordWrap/>
        <w:autoSpaceDE/>
        <w:autoSpaceDN/>
        <w:ind w:leftChars="0" w:left="760"/>
        <w:jc w:val="left"/>
        <w:rPr>
          <w:b/>
          <w:sz w:val="16"/>
          <w:szCs w:val="16"/>
        </w:rPr>
      </w:pPr>
      <w:proofErr w:type="gramStart"/>
      <w:r>
        <w:rPr>
          <w:rFonts w:hint="eastAsia"/>
          <w:b/>
          <w:sz w:val="16"/>
          <w:szCs w:val="16"/>
        </w:rPr>
        <w:t>&lt; 약정</w:t>
      </w:r>
      <w:proofErr w:type="gramEnd"/>
      <w:r>
        <w:rPr>
          <w:rFonts w:hint="eastAsia"/>
          <w:b/>
          <w:sz w:val="16"/>
          <w:szCs w:val="16"/>
        </w:rPr>
        <w:t xml:space="preserve"> 내용 및 계약자 정보 &gt;</w:t>
      </w:r>
    </w:p>
    <w:tbl>
      <w:tblPr>
        <w:tblStyle w:val="a7"/>
        <w:tblW w:w="0" w:type="auto"/>
        <w:tblInd w:w="665" w:type="dxa"/>
        <w:tblLook w:val="04A0" w:firstRow="1" w:lastRow="0" w:firstColumn="1" w:lastColumn="0" w:noHBand="0" w:noVBand="1"/>
      </w:tblPr>
      <w:tblGrid>
        <w:gridCol w:w="1674"/>
        <w:gridCol w:w="2481"/>
        <w:gridCol w:w="1137"/>
        <w:gridCol w:w="577"/>
        <w:gridCol w:w="1441"/>
        <w:gridCol w:w="2470"/>
      </w:tblGrid>
      <w:tr w:rsidR="00152B1A" w14:paraId="5348DD90" w14:textId="77777777">
        <w:trPr>
          <w:trHeight w:val="399"/>
        </w:trPr>
        <w:tc>
          <w:tcPr>
            <w:tcW w:w="1724" w:type="dxa"/>
            <w:shd w:val="clear" w:color="auto" w:fill="D9D9D9"/>
            <w:vAlign w:val="center"/>
          </w:tcPr>
          <w:p w14:paraId="2C1BEDE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 일시</w:t>
            </w:r>
          </w:p>
        </w:tc>
        <w:tc>
          <w:tcPr>
            <w:tcW w:w="4414" w:type="dxa"/>
            <w:gridSpan w:val="3"/>
            <w:vAlign w:val="center"/>
          </w:tcPr>
          <w:p w14:paraId="46824F0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2021 년 05 월 01 일 (10시)</w:t>
            </w:r>
          </w:p>
        </w:tc>
        <w:tc>
          <w:tcPr>
            <w:tcW w:w="1441" w:type="dxa"/>
            <w:vMerge w:val="restart"/>
            <w:shd w:val="clear" w:color="auto" w:fill="D9D9D9"/>
            <w:vAlign w:val="center"/>
          </w:tcPr>
          <w:p w14:paraId="101F4592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총 약정기간</w:t>
            </w:r>
          </w:p>
        </w:tc>
        <w:tc>
          <w:tcPr>
            <w:tcW w:w="2470" w:type="dxa"/>
            <w:vMerge w:val="restart"/>
            <w:vAlign w:val="center"/>
          </w:tcPr>
          <w:p w14:paraId="1ABCAD1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color w:val="0000FF"/>
                <w:sz w:val="16"/>
                <w:szCs w:val="16"/>
              </w:rPr>
              <w:t>7</w:t>
            </w:r>
            <w:r>
              <w:rPr>
                <w:rFonts w:hint="eastAsia"/>
                <w:b/>
                <w:sz w:val="16"/>
                <w:szCs w:val="16"/>
              </w:rPr>
              <w:t>일</w:t>
            </w:r>
          </w:p>
        </w:tc>
      </w:tr>
      <w:tr w:rsidR="00152B1A" w14:paraId="4B7E41BC" w14:textId="77777777">
        <w:trPr>
          <w:trHeight w:val="412"/>
        </w:trPr>
        <w:tc>
          <w:tcPr>
            <w:tcW w:w="1724" w:type="dxa"/>
            <w:shd w:val="clear" w:color="auto" w:fill="D9D9D9"/>
            <w:vAlign w:val="center"/>
          </w:tcPr>
          <w:p w14:paraId="2D68BC79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반납 일시</w:t>
            </w:r>
          </w:p>
        </w:tc>
        <w:tc>
          <w:tcPr>
            <w:tcW w:w="4414" w:type="dxa"/>
            <w:gridSpan w:val="3"/>
            <w:vAlign w:val="center"/>
          </w:tcPr>
          <w:p w14:paraId="26133BA9" w14:textId="77777777" w:rsidR="008824B0" w:rsidRDefault="00D10DF0">
            <w:pPr>
              <w:ind w:leftChars="0" w:left="0"/>
              <w:jc w:val="left"/>
              <w:rPr>
                <w:color w:val="0000FF"/>
              </w:rPr>
            </w:pPr>
            <w:r>
              <w:rPr>
                <w:b/>
                <w:color w:val="0000FF"/>
                <w:sz w:val="16"/>
                <w:szCs w:val="16"/>
              </w:rPr>
              <w:t>2021 년 05 월 07 일 (17 시)</w:t>
            </w:r>
          </w:p>
        </w:tc>
        <w:tc>
          <w:tcPr>
            <w:tcW w:w="1441" w:type="dxa"/>
            <w:vMerge/>
            <w:shd w:val="clear" w:color="auto" w:fill="D9D9D9"/>
            <w:vAlign w:val="center"/>
          </w:tcPr>
          <w:p w14:paraId="4AE483BB" w14:textId="77777777" w:rsidR="008824B0" w:rsidRDefault="008824B0"/>
        </w:tc>
        <w:tc>
          <w:tcPr>
            <w:tcW w:w="2470" w:type="dxa"/>
            <w:vMerge/>
            <w:vAlign w:val="center"/>
          </w:tcPr>
          <w:p w14:paraId="3B9E85C2" w14:textId="77777777" w:rsidR="008824B0" w:rsidRDefault="008824B0"/>
        </w:tc>
      </w:tr>
      <w:tr w:rsidR="00152B1A" w14:paraId="63E1A079" w14:textId="77777777">
        <w:trPr>
          <w:trHeight w:val="409"/>
        </w:trPr>
        <w:tc>
          <w:tcPr>
            <w:tcW w:w="1724" w:type="dxa"/>
            <w:shd w:val="clear" w:color="auto" w:fill="D9D9D9"/>
            <w:vAlign w:val="center"/>
          </w:tcPr>
          <w:p w14:paraId="45ACB67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계약자 상호</w:t>
            </w:r>
          </w:p>
        </w:tc>
        <w:tc>
          <w:tcPr>
            <w:tcW w:w="4414" w:type="dxa"/>
            <w:gridSpan w:val="3"/>
            <w:vAlign w:val="center"/>
          </w:tcPr>
          <w:p w14:paraId="0DE0E60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가나다 이벤트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07E5322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사업자번호</w:t>
            </w:r>
          </w:p>
        </w:tc>
        <w:tc>
          <w:tcPr>
            <w:tcW w:w="2470" w:type="dxa"/>
            <w:vAlign w:val="center"/>
          </w:tcPr>
          <w:p w14:paraId="7EC1979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123-45-67890</w:t>
            </w:r>
          </w:p>
        </w:tc>
      </w:tr>
      <w:tr w:rsidR="00152B1A" w14:paraId="062F8EAA" w14:textId="77777777">
        <w:trPr>
          <w:trHeight w:val="413"/>
        </w:trPr>
        <w:tc>
          <w:tcPr>
            <w:tcW w:w="1724" w:type="dxa"/>
            <w:shd w:val="clear" w:color="auto" w:fill="D9D9D9"/>
            <w:vAlign w:val="center"/>
          </w:tcPr>
          <w:p w14:paraId="61D61E58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계약자 성명</w:t>
            </w:r>
          </w:p>
        </w:tc>
        <w:tc>
          <w:tcPr>
            <w:tcW w:w="4414" w:type="dxa"/>
            <w:gridSpan w:val="3"/>
            <w:vAlign w:val="center"/>
          </w:tcPr>
          <w:p w14:paraId="6E56EE62" w14:textId="77777777" w:rsidR="008824B0" w:rsidRDefault="00D10DF0">
            <w:pPr>
              <w:jc w:val="right"/>
            </w:pPr>
            <w:r>
              <w:rPr>
                <w:b/>
                <w:color w:val="0000FF"/>
                <w:sz w:val="16"/>
                <w:szCs w:val="16"/>
              </w:rPr>
              <w:t xml:space="preserve">홍길동 </w:t>
            </w:r>
            <w:r>
              <w:rPr>
                <w:rFonts w:hint="eastAsia"/>
                <w:color w:val="0000FF"/>
              </w:rPr>
              <w:t>(인)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18040C55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470" w:type="dxa"/>
            <w:vAlign w:val="center"/>
          </w:tcPr>
          <w:p w14:paraId="6E59CD8D" w14:textId="77777777" w:rsidR="008824B0" w:rsidRDefault="00D10DF0">
            <w:pPr>
              <w:ind w:leftChars="0" w:left="0"/>
              <w:jc w:val="left"/>
            </w:pPr>
            <w:r>
              <w:rPr>
                <w:b/>
                <w:color w:val="0000FF"/>
                <w:sz w:val="16"/>
                <w:szCs w:val="16"/>
              </w:rPr>
              <w:t>80.01.01</w:t>
            </w:r>
          </w:p>
        </w:tc>
      </w:tr>
      <w:tr w:rsidR="00152B1A" w14:paraId="56769E57" w14:textId="77777777">
        <w:trPr>
          <w:trHeight w:val="404"/>
        </w:trPr>
        <w:tc>
          <w:tcPr>
            <w:tcW w:w="1724" w:type="dxa"/>
            <w:shd w:val="clear" w:color="auto" w:fill="D9D9D9"/>
            <w:vAlign w:val="center"/>
          </w:tcPr>
          <w:p w14:paraId="6980CDB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설치 주소</w:t>
            </w:r>
          </w:p>
        </w:tc>
        <w:tc>
          <w:tcPr>
            <w:tcW w:w="4414" w:type="dxa"/>
            <w:gridSpan w:val="3"/>
            <w:vAlign w:val="center"/>
          </w:tcPr>
          <w:p w14:paraId="0D61145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서울시 강남구 코엑스 전시장 00홀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60570BA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470" w:type="dxa"/>
            <w:vAlign w:val="center"/>
          </w:tcPr>
          <w:p w14:paraId="0667C82A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010-1234-5678</w:t>
            </w:r>
          </w:p>
        </w:tc>
      </w:tr>
      <w:tr w:rsidR="008824B0" w14:paraId="258BEEBB" w14:textId="77777777">
        <w:trPr>
          <w:trHeight w:val="454"/>
        </w:trPr>
        <w:tc>
          <w:tcPr>
            <w:tcW w:w="10049" w:type="dxa"/>
            <w:gridSpan w:val="6"/>
            <w:vAlign w:val="center"/>
          </w:tcPr>
          <w:p w14:paraId="1FA55A75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설치내역 및 환경 정보</w:t>
            </w:r>
          </w:p>
        </w:tc>
      </w:tr>
      <w:tr w:rsidR="00152B1A" w14:paraId="32443784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04524691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제품명</w:t>
            </w:r>
          </w:p>
        </w:tc>
        <w:tc>
          <w:tcPr>
            <w:tcW w:w="4414" w:type="dxa"/>
            <w:gridSpan w:val="3"/>
            <w:vAlign w:val="center"/>
          </w:tcPr>
          <w:p w14:paraId="6369D8DA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스탠드형 43인치 USB타입 (DS430SU)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6EB11B87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수량</w:t>
            </w:r>
          </w:p>
        </w:tc>
        <w:tc>
          <w:tcPr>
            <w:tcW w:w="2470" w:type="dxa"/>
            <w:vAlign w:val="center"/>
          </w:tcPr>
          <w:p w14:paraId="1B79FF4F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5 대</w:t>
            </w:r>
          </w:p>
        </w:tc>
      </w:tr>
      <w:tr w:rsidR="00152B1A" w14:paraId="0EA34EA6" w14:textId="77777777">
        <w:trPr>
          <w:trHeight w:val="526"/>
        </w:trPr>
        <w:tc>
          <w:tcPr>
            <w:tcW w:w="1724" w:type="dxa"/>
            <w:shd w:val="clear" w:color="auto" w:fill="D9D9D9"/>
            <w:vAlign w:val="center"/>
          </w:tcPr>
          <w:p w14:paraId="7E12972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설치장소 특징</w:t>
            </w:r>
          </w:p>
        </w:tc>
        <w:tc>
          <w:tcPr>
            <w:tcW w:w="4414" w:type="dxa"/>
            <w:gridSpan w:val="3"/>
            <w:vAlign w:val="center"/>
          </w:tcPr>
          <w:p w14:paraId="75FDE1BA" w14:textId="77777777" w:rsidR="00152B1A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매장  </w:t>
            </w: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proofErr w:type="gramEnd"/>
            <w:r>
              <w:rPr>
                <w:rFonts w:hint="eastAsia"/>
                <w:b/>
                <w:color w:val="0000FF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전시장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사무실  </w:t>
            </w:r>
          </w:p>
          <w:p w14:paraId="2A3E531E" w14:textId="1AD96FFB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기타</w:t>
            </w:r>
            <w:r w:rsidR="00152B1A">
              <w:rPr>
                <w:rFonts w:hint="eastAsi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>(</w:t>
            </w:r>
            <w:r w:rsidR="00152B1A" w:rsidRPr="00152B1A">
              <w:rPr>
                <w:rFonts w:hint="eastAsia"/>
                <w:b/>
                <w:color w:val="0000FF"/>
                <w:sz w:val="16"/>
                <w:szCs w:val="16"/>
              </w:rPr>
              <w:t>엘리베이터 없음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3407818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상하차</w:t>
            </w:r>
            <w:proofErr w:type="spellEnd"/>
            <w:r>
              <w:rPr>
                <w:b/>
                <w:sz w:val="16"/>
                <w:szCs w:val="16"/>
              </w:rPr>
              <w:t xml:space="preserve"> 지원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F01443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sz w:val="16"/>
                <w:szCs w:val="16"/>
              </w:rPr>
              <w:t xml:space="preserve"> 가능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불가능</w:t>
            </w:r>
          </w:p>
        </w:tc>
      </w:tr>
      <w:tr w:rsidR="00152B1A" w14:paraId="6F3F2047" w14:textId="77777777">
        <w:trPr>
          <w:trHeight w:hRule="exact" w:val="62"/>
        </w:trPr>
        <w:tc>
          <w:tcPr>
            <w:tcW w:w="1724" w:type="dxa"/>
            <w:shd w:val="clear" w:color="auto" w:fill="D9D9D9"/>
            <w:vAlign w:val="center"/>
          </w:tcPr>
          <w:p w14:paraId="2A0CE72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</w:pPr>
            <w:r>
              <w:rPr>
                <w:b/>
                <w:sz w:val="16"/>
                <w:szCs w:val="16"/>
              </w:rPr>
              <w:t>제품인도 특징</w:t>
            </w:r>
          </w:p>
        </w:tc>
        <w:tc>
          <w:tcPr>
            <w:tcW w:w="4414" w:type="dxa"/>
            <w:gridSpan w:val="3"/>
            <w:vAlign w:val="center"/>
          </w:tcPr>
          <w:p w14:paraId="4C0CD3D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엘리베이터 있음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엘리베이터 없음  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기타(     )</w:t>
            </w:r>
          </w:p>
          <w:p w14:paraId="232848BC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설치장소와 </w:t>
            </w:r>
            <w:r>
              <w:rPr>
                <w:rFonts w:hint="eastAsia"/>
                <w:b/>
                <w:sz w:val="16"/>
                <w:szCs w:val="16"/>
              </w:rPr>
              <w:t>주차장의 거리가 20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>0M 이내인 경우</w:t>
            </w:r>
          </w:p>
          <w:p w14:paraId="5B7B156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color w:val="000000"/>
                <w:sz w:val="16"/>
                <w:szCs w:val="16"/>
              </w:rPr>
              <w:t xml:space="preserve"> 설치장소와 주차장의 거리가 200M 이상인 경우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1BF13111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설치유형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EF41D7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sz w:val="16"/>
                <w:szCs w:val="16"/>
              </w:rPr>
              <w:t xml:space="preserve">  스탠드형</w:t>
            </w:r>
          </w:p>
          <w:p w14:paraId="461A175F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벽걸이형</w:t>
            </w:r>
          </w:p>
          <w:p w14:paraId="71FF6E80" w14:textId="77777777" w:rsidR="008824B0" w:rsidRDefault="00D10DF0">
            <w:pPr>
              <w:ind w:leftChars="0" w:left="0"/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 천장형</w:t>
            </w:r>
          </w:p>
        </w:tc>
      </w:tr>
      <w:tr w:rsidR="00152B1A" w14:paraId="203B249E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63C646B1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네트워크 설치 유무</w:t>
            </w:r>
          </w:p>
        </w:tc>
        <w:tc>
          <w:tcPr>
            <w:tcW w:w="4414" w:type="dxa"/>
            <w:gridSpan w:val="3"/>
            <w:vAlign w:val="center"/>
          </w:tcPr>
          <w:p w14:paraId="4892DABA" w14:textId="75D351D6" w:rsidR="008824B0" w:rsidRDefault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 w:rsidR="00D10DF0">
              <w:rPr>
                <w:rFonts w:hint="eastAsia"/>
                <w:b/>
                <w:sz w:val="16"/>
                <w:szCs w:val="16"/>
              </w:rPr>
              <w:t xml:space="preserve">  무선     </w:t>
            </w:r>
            <w:r w:rsidR="00D10DF0"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 w:rsidR="00D10DF0">
              <w:rPr>
                <w:rFonts w:hint="eastAsia"/>
                <w:b/>
                <w:sz w:val="16"/>
                <w:szCs w:val="16"/>
              </w:rPr>
              <w:t xml:space="preserve">  유선     </w:t>
            </w:r>
            <w:proofErr w:type="gramStart"/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 w:rsidR="00D10DF0">
              <w:rPr>
                <w:rFonts w:hint="eastAsia"/>
                <w:b/>
                <w:sz w:val="16"/>
                <w:szCs w:val="16"/>
              </w:rPr>
              <w:t xml:space="preserve">  네트워크</w:t>
            </w:r>
            <w:proofErr w:type="gramEnd"/>
            <w:r w:rsidR="00D10DF0">
              <w:rPr>
                <w:rFonts w:hint="eastAsia"/>
                <w:b/>
                <w:sz w:val="16"/>
                <w:szCs w:val="16"/>
              </w:rPr>
              <w:t xml:space="preserve"> 불가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44DDF70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층고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높이</w:t>
            </w:r>
          </w:p>
          <w:p w14:paraId="125A78C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2470" w:type="dxa"/>
            <w:vAlign w:val="center"/>
          </w:tcPr>
          <w:p w14:paraId="33D8045E" w14:textId="4C2F3A66" w:rsidR="008824B0" w:rsidRDefault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 w:rsidR="00D10DF0">
              <w:rPr>
                <w:rFonts w:hint="eastAsia"/>
                <w:b/>
                <w:sz w:val="16"/>
                <w:szCs w:val="16"/>
              </w:rPr>
              <w:t>4M이하(사다리 진입 가능)</w:t>
            </w:r>
          </w:p>
          <w:p w14:paraId="012C6C15" w14:textId="6B4CD56F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4M이상(리프트 장비 추가) </w:t>
            </w:r>
          </w:p>
        </w:tc>
      </w:tr>
      <w:tr w:rsidR="008824B0" w14:paraId="7580D33F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17F883B7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전기 배선 환경</w:t>
            </w:r>
          </w:p>
        </w:tc>
        <w:tc>
          <w:tcPr>
            <w:tcW w:w="8325" w:type="dxa"/>
            <w:gridSpan w:val="5"/>
            <w:vAlign w:val="center"/>
          </w:tcPr>
          <w:p w14:paraId="532DCDDB" w14:textId="77777777" w:rsidR="00152B1A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5M이내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10M 이내   </w:t>
            </w: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sz w:val="16"/>
                <w:szCs w:val="16"/>
              </w:rPr>
              <w:t xml:space="preserve"> 20M 이내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20M 이상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점검구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유 /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무 /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공사요망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)</w:t>
            </w:r>
          </w:p>
          <w:p w14:paraId="33E1B8F1" w14:textId="0626E69A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 xml:space="preserve">기타(  </w:t>
            </w:r>
            <w:proofErr w:type="gramEnd"/>
            <w:r w:rsidR="00152B1A">
              <w:rPr>
                <w:b/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rFonts w:hint="eastAsia"/>
                <w:b/>
                <w:sz w:val="16"/>
                <w:szCs w:val="16"/>
              </w:rPr>
              <w:t xml:space="preserve">     )</w:t>
            </w:r>
          </w:p>
        </w:tc>
      </w:tr>
      <w:tr w:rsidR="008824B0" w14:paraId="6CED63C9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6A350A56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 위치 재질</w:t>
            </w:r>
          </w:p>
          <w:p w14:paraId="0FDA83C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8325" w:type="dxa"/>
            <w:gridSpan w:val="5"/>
            <w:vAlign w:val="center"/>
          </w:tcPr>
          <w:p w14:paraId="4CFEFAE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콘크리트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목재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석고보드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가벽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기타(          )</w:t>
            </w:r>
          </w:p>
        </w:tc>
      </w:tr>
      <w:tr w:rsidR="008824B0" w14:paraId="244B28DC" w14:textId="77777777">
        <w:trPr>
          <w:trHeight w:val="454"/>
        </w:trPr>
        <w:tc>
          <w:tcPr>
            <w:tcW w:w="1724" w:type="dxa"/>
            <w:shd w:val="clear" w:color="auto" w:fill="D9D9D9"/>
            <w:vAlign w:val="center"/>
          </w:tcPr>
          <w:p w14:paraId="6A1A025D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특이사항</w:t>
            </w:r>
          </w:p>
          <w:p w14:paraId="02D99CC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(벽걸이/천장형)</w:t>
            </w:r>
          </w:p>
        </w:tc>
        <w:tc>
          <w:tcPr>
            <w:tcW w:w="8325" w:type="dxa"/>
            <w:gridSpan w:val="5"/>
            <w:vAlign w:val="center"/>
          </w:tcPr>
          <w:p w14:paraId="71613757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설치 위치 내벽/속천장에 간섭이 발생하는 구조물이 있는 경우(추가 비용 발생)</w:t>
            </w:r>
          </w:p>
          <w:p w14:paraId="399500C4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sym w:font="Wingdings 2" w:char="F02A"/>
            </w:r>
            <w:r>
              <w:rPr>
                <w:rFonts w:hint="eastAsia"/>
                <w:b/>
                <w:sz w:val="16"/>
                <w:szCs w:val="16"/>
              </w:rPr>
              <w:t xml:space="preserve"> 설치 위치 벽/천장 재질이 제품의 무게를 지탱할 수 없는 경우(추가 비용 발생)</w:t>
            </w:r>
          </w:p>
        </w:tc>
      </w:tr>
      <w:tr w:rsidR="008824B0" w14:paraId="0FE34518" w14:textId="77777777">
        <w:trPr>
          <w:trHeight w:val="449"/>
        </w:trPr>
        <w:tc>
          <w:tcPr>
            <w:tcW w:w="1724" w:type="dxa"/>
            <w:shd w:val="clear" w:color="auto" w:fill="D9D9D9"/>
            <w:vAlign w:val="center"/>
          </w:tcPr>
          <w:p w14:paraId="726B4899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설치장소 사진 첨부</w:t>
            </w:r>
          </w:p>
        </w:tc>
        <w:tc>
          <w:tcPr>
            <w:tcW w:w="8325" w:type="dxa"/>
            <w:gridSpan w:val="5"/>
            <w:vAlign w:val="center"/>
          </w:tcPr>
          <w:p w14:paraId="18CD1D21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설치위치 정면   </w:t>
            </w:r>
            <w:r>
              <w:rPr>
                <w:rFonts w:hint="eastAsia"/>
                <w:b/>
                <w:color w:val="0000FF"/>
                <w:sz w:val="16"/>
                <w:szCs w:val="16"/>
              </w:rPr>
              <w:t>■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점검구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, 전기배선 등 현장 확인이 가능한 사진</w:t>
            </w:r>
          </w:p>
        </w:tc>
      </w:tr>
      <w:tr w:rsidR="008824B0" w14:paraId="1D5BCE4A" w14:textId="77777777">
        <w:trPr>
          <w:trHeight w:val="457"/>
        </w:trPr>
        <w:tc>
          <w:tcPr>
            <w:tcW w:w="10049" w:type="dxa"/>
            <w:gridSpan w:val="6"/>
            <w:vAlign w:val="center"/>
          </w:tcPr>
          <w:p w14:paraId="1CDE75D9" w14:textId="77777777" w:rsidR="008824B0" w:rsidRDefault="00D10DF0">
            <w:pPr>
              <w:ind w:leftChars="0" w:left="0"/>
              <w:jc w:val="center"/>
            </w:pPr>
            <w:r>
              <w:rPr>
                <w:rFonts w:hint="eastAsia"/>
                <w:b/>
                <w:sz w:val="16"/>
                <w:szCs w:val="16"/>
              </w:rPr>
              <w:t>&lt;신청 상품 정보&gt;</w:t>
            </w:r>
          </w:p>
        </w:tc>
      </w:tr>
      <w:tr w:rsidR="00152B1A" w14:paraId="19E7B4F3" w14:textId="77777777">
        <w:trPr>
          <w:trHeight w:val="454"/>
        </w:trPr>
        <w:tc>
          <w:tcPr>
            <w:tcW w:w="4395" w:type="dxa"/>
            <w:gridSpan w:val="2"/>
            <w:shd w:val="clear" w:color="auto" w:fill="D9D9D9"/>
            <w:vAlign w:val="center"/>
          </w:tcPr>
          <w:p w14:paraId="6605B92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렌탈상품명</w:t>
            </w:r>
            <w:proofErr w:type="spellEnd"/>
          </w:p>
        </w:tc>
        <w:tc>
          <w:tcPr>
            <w:tcW w:w="1137" w:type="dxa"/>
            <w:shd w:val="clear" w:color="auto" w:fill="D9D9D9"/>
            <w:vAlign w:val="center"/>
          </w:tcPr>
          <w:p w14:paraId="049D304A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설치대수</w:t>
            </w:r>
          </w:p>
        </w:tc>
        <w:tc>
          <w:tcPr>
            <w:tcW w:w="2047" w:type="dxa"/>
            <w:gridSpan w:val="2"/>
            <w:shd w:val="clear" w:color="auto" w:fill="D9D9D9"/>
            <w:vAlign w:val="center"/>
          </w:tcPr>
          <w:p w14:paraId="1D524AEC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렌탈료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>(VAT포함)</w:t>
            </w:r>
          </w:p>
        </w:tc>
        <w:tc>
          <w:tcPr>
            <w:tcW w:w="2470" w:type="dxa"/>
            <w:shd w:val="clear" w:color="auto" w:fill="D9D9D9"/>
            <w:vAlign w:val="center"/>
          </w:tcPr>
          <w:p w14:paraId="7910F082" w14:textId="2016DA6E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비고</w:t>
            </w:r>
          </w:p>
        </w:tc>
      </w:tr>
      <w:tr w:rsidR="00152B1A" w14:paraId="657E3191" w14:textId="77777777">
        <w:trPr>
          <w:trHeight w:val="454"/>
        </w:trPr>
        <w:tc>
          <w:tcPr>
            <w:tcW w:w="4395" w:type="dxa"/>
            <w:gridSpan w:val="2"/>
            <w:vAlign w:val="center"/>
          </w:tcPr>
          <w:p w14:paraId="69157C5B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rFonts w:hint="eastAsia"/>
                <w:b/>
                <w:sz w:val="16"/>
                <w:szCs w:val="16"/>
              </w:rPr>
              <w:t>(</w:t>
            </w:r>
            <w:r>
              <w:rPr>
                <w:rFonts w:hint="eastAsia"/>
                <w:b/>
                <w:color w:val="0000FF"/>
                <w:sz w:val="16"/>
                <w:szCs w:val="16"/>
              </w:rPr>
              <w:t xml:space="preserve"> 43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)인치 스탠드 사이니지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b/>
                <w:color w:val="0000FF"/>
                <w:sz w:val="16"/>
                <w:szCs w:val="16"/>
              </w:rPr>
              <w:t xml:space="preserve">5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rFonts w:hint="eastAsia"/>
                <w:b/>
                <w:sz w:val="16"/>
                <w:szCs w:val="16"/>
              </w:rPr>
              <w:t>대</w:t>
            </w:r>
          </w:p>
        </w:tc>
        <w:tc>
          <w:tcPr>
            <w:tcW w:w="1137" w:type="dxa"/>
            <w:vAlign w:val="center"/>
          </w:tcPr>
          <w:p w14:paraId="7850A418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5 EA</w:t>
            </w:r>
          </w:p>
        </w:tc>
        <w:tc>
          <w:tcPr>
            <w:tcW w:w="2047" w:type="dxa"/>
            <w:gridSpan w:val="2"/>
            <w:vAlign w:val="center"/>
          </w:tcPr>
          <w:p w14:paraId="5E2F73E0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661,000원</w:t>
            </w:r>
          </w:p>
          <w:p w14:paraId="48B42248" w14:textId="2615560D" w:rsidR="00393EA2" w:rsidRDefault="00393EA2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rFonts w:hint="eastAsia"/>
                <w:b/>
                <w:color w:val="0000FF"/>
                <w:sz w:val="16"/>
                <w:szCs w:val="16"/>
              </w:rPr>
              <w:t>(보증금 포함)</w:t>
            </w:r>
          </w:p>
        </w:tc>
        <w:tc>
          <w:tcPr>
            <w:tcW w:w="2470" w:type="dxa"/>
            <w:vAlign w:val="center"/>
          </w:tcPr>
          <w:p w14:paraId="35D3B35A" w14:textId="4A06D6C7" w:rsidR="00152B1A" w:rsidRDefault="00152B1A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납품(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  <w:p w14:paraId="4193FDD8" w14:textId="1594560B" w:rsidR="00152B1A" w:rsidRDefault="00152B1A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반납(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</w:tc>
      </w:tr>
      <w:tr w:rsidR="00152B1A" w14:paraId="2A48D2C7" w14:textId="77777777">
        <w:trPr>
          <w:trHeight w:val="454"/>
        </w:trPr>
        <w:tc>
          <w:tcPr>
            <w:tcW w:w="4395" w:type="dxa"/>
            <w:gridSpan w:val="2"/>
            <w:vAlign w:val="center"/>
          </w:tcPr>
          <w:p w14:paraId="3540694F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rFonts w:hint="eastAsi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  )인치 벽걸이형 사이니지(     )대</w:t>
            </w:r>
          </w:p>
          <w:p w14:paraId="0314C92E" w14:textId="77777777" w:rsidR="008824B0" w:rsidRDefault="00D10DF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브라켓 </w:t>
            </w:r>
            <w:r>
              <w:rPr>
                <w:b/>
                <w:sz w:val="16"/>
                <w:szCs w:val="16"/>
              </w:rPr>
              <w:t>(     )</w:t>
            </w:r>
            <w:r>
              <w:rPr>
                <w:rFonts w:hint="eastAsia"/>
                <w:b/>
                <w:sz w:val="16"/>
                <w:szCs w:val="16"/>
              </w:rPr>
              <w:t>개</w:t>
            </w:r>
          </w:p>
        </w:tc>
        <w:tc>
          <w:tcPr>
            <w:tcW w:w="1137" w:type="dxa"/>
            <w:vAlign w:val="center"/>
          </w:tcPr>
          <w:p w14:paraId="4F769625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136AD845" w14:textId="77777777" w:rsidR="008824B0" w:rsidRDefault="008824B0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0" w:type="dxa"/>
            <w:vAlign w:val="center"/>
          </w:tcPr>
          <w:p w14:paraId="76B5AF5F" w14:textId="264F02DD" w:rsidR="00152B1A" w:rsidRDefault="009B6EA0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5FA97D" wp14:editId="1A0A81AC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-213360</wp:posOffset>
                      </wp:positionV>
                      <wp:extent cx="206375" cy="206375"/>
                      <wp:effectExtent l="0" t="0" r="22225" b="22225"/>
                      <wp:wrapNone/>
                      <wp:docPr id="3" name="타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3D2E6" id="타원 3" o:spid="_x0000_s1026" style="position:absolute;left:0;text-align:left;margin-left:42.15pt;margin-top:-16.8pt;width:16.25pt;height:1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" filled="f" strokecolor="blue" strokeweight="2pt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FA4709" wp14:editId="4B8DD9B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-429895</wp:posOffset>
                      </wp:positionV>
                      <wp:extent cx="206375" cy="206375"/>
                      <wp:effectExtent l="0" t="0" r="22225" b="22225"/>
                      <wp:wrapNone/>
                      <wp:docPr id="2" name="타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F996F" id="타원 2" o:spid="_x0000_s1026" style="position:absolute;left:0;text-align:left;margin-left:70.7pt;margin-top:-33.85pt;width:16.2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" filled="f" strokecolor="blue" strokeweight="2pt"/>
                  </w:pict>
                </mc:Fallback>
              </mc:AlternateContent>
            </w:r>
            <w:r w:rsidR="00152B1A">
              <w:rPr>
                <w:rFonts w:hint="eastAsia"/>
                <w:b/>
                <w:sz w:val="16"/>
                <w:szCs w:val="16"/>
              </w:rPr>
              <w:t>납품(</w:t>
            </w:r>
            <w:proofErr w:type="gramStart"/>
            <w:r w:rsidR="00152B1A"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 w:rsidR="00152B1A">
              <w:rPr>
                <w:b/>
                <w:sz w:val="16"/>
                <w:szCs w:val="16"/>
              </w:rPr>
              <w:t xml:space="preserve"> </w:t>
            </w:r>
            <w:r w:rsidR="00152B1A">
              <w:rPr>
                <w:rFonts w:hint="eastAsia"/>
                <w:b/>
                <w:sz w:val="16"/>
                <w:szCs w:val="16"/>
              </w:rPr>
              <w:t>요청)</w:t>
            </w:r>
          </w:p>
          <w:p w14:paraId="04F79CD9" w14:textId="3315C560" w:rsidR="008824B0" w:rsidRDefault="00152B1A" w:rsidP="00152B1A">
            <w:pPr>
              <w:widowControl/>
              <w:wordWrap/>
              <w:autoSpaceDE/>
              <w:autoSpaceDN/>
              <w:spacing w:line="276" w:lineRule="auto"/>
              <w:ind w:leftChars="0" w:left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반납(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직접 /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요청)</w:t>
            </w:r>
          </w:p>
        </w:tc>
      </w:tr>
    </w:tbl>
    <w:p w14:paraId="46CADAA2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6F32577C" w14:textId="77777777" w:rsidR="008824B0" w:rsidRDefault="00D10DF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하기 본인은 상기 내역과 같이 시스메이트 단기 렌탈 서비스를 신청합니다.</w:t>
      </w:r>
    </w:p>
    <w:p w14:paraId="795319B1" w14:textId="77777777" w:rsidR="008824B0" w:rsidRDefault="008824B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</w:p>
    <w:p w14:paraId="040DA001" w14:textId="7E0D4DD9" w:rsidR="008824B0" w:rsidRDefault="00D10DF0">
      <w:pPr>
        <w:widowControl/>
        <w:wordWrap/>
        <w:autoSpaceDE/>
        <w:autoSpaceDN/>
        <w:ind w:leftChars="500" w:left="600"/>
        <w:jc w:val="center"/>
        <w:rPr>
          <w:b/>
          <w:sz w:val="16"/>
          <w:szCs w:val="16"/>
        </w:rPr>
      </w:pPr>
      <w:proofErr w:type="gramStart"/>
      <w:r>
        <w:rPr>
          <w:rFonts w:hint="eastAsia"/>
          <w:b/>
          <w:sz w:val="16"/>
          <w:szCs w:val="16"/>
        </w:rPr>
        <w:t>신청일자 :</w:t>
      </w:r>
      <w:proofErr w:type="gramEnd"/>
      <w:r>
        <w:rPr>
          <w:rFonts w:hint="eastAsia"/>
          <w:b/>
          <w:sz w:val="16"/>
          <w:szCs w:val="16"/>
        </w:rPr>
        <w:t xml:space="preserve">   </w:t>
      </w:r>
      <w:r>
        <w:rPr>
          <w:rFonts w:hint="eastAsia"/>
          <w:b/>
          <w:color w:val="0000FF"/>
          <w:sz w:val="16"/>
          <w:szCs w:val="16"/>
        </w:rPr>
        <w:t>2021년 04월 25일</w:t>
      </w:r>
    </w:p>
    <w:tbl>
      <w:tblPr>
        <w:tblW w:w="0" w:type="auto"/>
        <w:tblInd w:w="1574" w:type="dxa"/>
        <w:tblLook w:val="04A0" w:firstRow="1" w:lastRow="0" w:firstColumn="1" w:lastColumn="0" w:noHBand="0" w:noVBand="1"/>
      </w:tblPr>
      <w:tblGrid>
        <w:gridCol w:w="1936"/>
        <w:gridCol w:w="5812"/>
      </w:tblGrid>
      <w:tr w:rsidR="008824B0" w14:paraId="776A432C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19BFEDDA" w14:textId="7777777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14:paraId="73149377" w14:textId="1A1C0727" w:rsidR="008824B0" w:rsidRDefault="008824B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</w:tr>
      <w:tr w:rsidR="008824B0" w14:paraId="45119DC7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429FF46F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회사명/상호명      :</w:t>
            </w:r>
          </w:p>
        </w:tc>
        <w:tc>
          <w:tcPr>
            <w:tcW w:w="5812" w:type="dxa"/>
            <w:shd w:val="clear" w:color="auto" w:fill="auto"/>
          </w:tcPr>
          <w:p w14:paraId="0D710D23" w14:textId="0F949A1B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color w:val="0000FF"/>
                <w:sz w:val="16"/>
                <w:szCs w:val="16"/>
              </w:rPr>
              <w:t>가나다 이벤트</w:t>
            </w:r>
          </w:p>
        </w:tc>
      </w:tr>
      <w:tr w:rsidR="008824B0" w14:paraId="144AC744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4FDEBF9F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주 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소             :</w:t>
            </w:r>
          </w:p>
        </w:tc>
        <w:tc>
          <w:tcPr>
            <w:tcW w:w="5812" w:type="dxa"/>
            <w:shd w:val="clear" w:color="auto" w:fill="auto"/>
          </w:tcPr>
          <w:p w14:paraId="2F6A18EB" w14:textId="56303B6B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color w:val="0000FF"/>
                <w:sz w:val="16"/>
                <w:szCs w:val="16"/>
              </w:rPr>
              <w:t>서울시 금천구 가산동 119 501호</w:t>
            </w:r>
          </w:p>
        </w:tc>
      </w:tr>
      <w:tr w:rsidR="008824B0" w14:paraId="32973462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13CB31A8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연락처(핸드폰/전화) :</w:t>
            </w:r>
          </w:p>
        </w:tc>
        <w:tc>
          <w:tcPr>
            <w:tcW w:w="5812" w:type="dxa"/>
            <w:shd w:val="clear" w:color="auto" w:fill="auto"/>
          </w:tcPr>
          <w:p w14:paraId="753CA51D" w14:textId="5E868209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color w:val="0000FF"/>
                <w:sz w:val="16"/>
                <w:szCs w:val="16"/>
              </w:rPr>
              <w:t>010-1234-5678</w:t>
            </w:r>
          </w:p>
        </w:tc>
      </w:tr>
      <w:tr w:rsidR="008824B0" w14:paraId="581BDE6F" w14:textId="77777777">
        <w:trPr>
          <w:trHeight w:val="460"/>
        </w:trPr>
        <w:tc>
          <w:tcPr>
            <w:tcW w:w="1936" w:type="dxa"/>
            <w:shd w:val="clear" w:color="auto" w:fill="auto"/>
          </w:tcPr>
          <w:p w14:paraId="6DC16E56" w14:textId="77777777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계약자 성명        :</w:t>
            </w:r>
          </w:p>
        </w:tc>
        <w:tc>
          <w:tcPr>
            <w:tcW w:w="5812" w:type="dxa"/>
            <w:shd w:val="clear" w:color="auto" w:fill="auto"/>
          </w:tcPr>
          <w:p w14:paraId="30B2D82C" w14:textId="7AB0F880" w:rsidR="008824B0" w:rsidRDefault="00D10DF0">
            <w:pPr>
              <w:pStyle w:val="ab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noProof/>
                <w:sz w:val="24"/>
                <w:u w:val="single"/>
              </w:rPr>
              <w:drawing>
                <wp:anchor distT="0" distB="0" distL="114300" distR="114300" simplePos="0" relativeHeight="251665408" behindDoc="0" locked="0" layoutInCell="1" hidden="0" allowOverlap="1" wp14:anchorId="111373B2" wp14:editId="324A3AEC">
                  <wp:simplePos x="0" y="0"/>
                  <wp:positionH relativeFrom="column">
                    <wp:posOffset>3783209</wp:posOffset>
                  </wp:positionH>
                  <wp:positionV relativeFrom="paragraph">
                    <wp:posOffset>1254293</wp:posOffset>
                  </wp:positionV>
                  <wp:extent cx="512603" cy="212541"/>
                  <wp:effectExtent l="0" t="0" r="0" b="0"/>
                  <wp:wrapNone/>
                  <wp:docPr id="1026" name="shape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03" cy="21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 w:hAnsi="맑은 고딕"/>
                <w:b/>
                <w:color w:val="0000FF"/>
                <w:sz w:val="16"/>
                <w:szCs w:val="16"/>
              </w:rPr>
              <w:t>홍길동 (</w:t>
            </w:r>
            <w:proofErr w:type="gramStart"/>
            <w:r>
              <w:rPr>
                <w:rFonts w:ascii="맑은 고딕" w:eastAsia="맑은 고딕" w:hAnsi="맑은 고딕" w:hint="eastAsia"/>
                <w:b/>
                <w:color w:val="0000FF"/>
                <w:sz w:val="16"/>
                <w:szCs w:val="16"/>
              </w:rPr>
              <w:t>서명 /</w:t>
            </w:r>
            <w:proofErr w:type="gramEnd"/>
            <w:r>
              <w:rPr>
                <w:rFonts w:ascii="맑은 고딕" w:eastAsia="맑은 고딕" w:hAnsi="맑은 고딕" w:hint="eastAsia"/>
                <w:b/>
                <w:color w:val="0000FF"/>
                <w:sz w:val="16"/>
                <w:szCs w:val="16"/>
              </w:rPr>
              <w:t xml:space="preserve"> 인)</w:t>
            </w:r>
          </w:p>
        </w:tc>
      </w:tr>
    </w:tbl>
    <w:p w14:paraId="403128FB" w14:textId="564BE042" w:rsidR="008824B0" w:rsidRDefault="008824B0">
      <w:pPr>
        <w:widowControl/>
        <w:wordWrap/>
        <w:autoSpaceDE/>
        <w:autoSpaceDN/>
        <w:ind w:leftChars="0" w:left="0"/>
        <w:jc w:val="center"/>
        <w:rPr>
          <w:b/>
          <w:sz w:val="24"/>
          <w:szCs w:val="16"/>
        </w:rPr>
      </w:pPr>
    </w:p>
    <w:p w14:paraId="38FE0B29" w14:textId="7F59779F" w:rsidR="008824B0" w:rsidRDefault="008824B0">
      <w:pPr>
        <w:widowControl/>
        <w:wordWrap/>
        <w:autoSpaceDE/>
        <w:autoSpaceDN/>
        <w:ind w:leftChars="0" w:left="0"/>
        <w:jc w:val="center"/>
        <w:rPr>
          <w:b/>
          <w:sz w:val="24"/>
          <w:szCs w:val="16"/>
        </w:rPr>
      </w:pPr>
    </w:p>
    <w:p w14:paraId="04FF05E8" w14:textId="71D72673" w:rsidR="008824B0" w:rsidRDefault="008824B0">
      <w:pPr>
        <w:widowControl/>
        <w:wordWrap/>
        <w:autoSpaceDE/>
        <w:autoSpaceDN/>
        <w:ind w:leftChars="0" w:left="0"/>
        <w:jc w:val="center"/>
        <w:rPr>
          <w:b/>
          <w:sz w:val="24"/>
          <w:szCs w:val="16"/>
        </w:rPr>
      </w:pPr>
    </w:p>
    <w:p w14:paraId="469238DF" w14:textId="1815B2F2" w:rsidR="008824B0" w:rsidRDefault="008824B0">
      <w:pPr>
        <w:widowControl/>
        <w:wordWrap/>
        <w:autoSpaceDE/>
        <w:autoSpaceDN/>
        <w:ind w:leftChars="0" w:left="0"/>
        <w:jc w:val="center"/>
        <w:rPr>
          <w:b/>
          <w:sz w:val="24"/>
          <w:szCs w:val="16"/>
        </w:rPr>
      </w:pPr>
    </w:p>
    <w:p w14:paraId="729CA790" w14:textId="6FBDB3EE" w:rsidR="008824B0" w:rsidRDefault="008824B0">
      <w:pPr>
        <w:rPr>
          <w:b/>
          <w:sz w:val="16"/>
          <w:szCs w:val="16"/>
        </w:rPr>
      </w:pPr>
    </w:p>
    <w:p w14:paraId="7ED5365F" w14:textId="627CC479" w:rsidR="008824B0" w:rsidRDefault="00D10DF0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※ 설치위치 정면 사진 예시</w:t>
      </w:r>
    </w:p>
    <w:p w14:paraId="5493CC7A" w14:textId="67060CA9" w:rsidR="008824B0" w:rsidRDefault="00D10DF0"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4C33F9B" wp14:editId="316C0F47">
                <wp:simplePos x="0" y="0"/>
                <wp:positionH relativeFrom="column">
                  <wp:posOffset>3630260</wp:posOffset>
                </wp:positionH>
                <wp:positionV relativeFrom="paragraph">
                  <wp:posOffset>73471</wp:posOffset>
                </wp:positionV>
                <wp:extent cx="397808" cy="375394"/>
                <wp:effectExtent l="6350" t="6350" r="6350" b="635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08" cy="37539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>
                              <a:alpha val="10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C762B" w14:textId="77777777" w:rsidR="008824B0" w:rsidRDefault="00D10DF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33F9B" id="shape1027" o:spid="_x0000_s1026" style="position:absolute;left:0;text-align:left;margin-left:285.85pt;margin-top:5.8pt;width:31.3pt;height:2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" filled="f" strokecolor="red" strokeweight="1pt">
                <v:path arrowok="t"/>
                <v:textbox>
                  <w:txbxContent>
                    <w:p w14:paraId="439C762B" w14:textId="77777777" w:rsidR="008824B0" w:rsidRDefault="00D10DF0">
                      <w:pPr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70528" behindDoc="0" locked="0" layoutInCell="1" hidden="0" allowOverlap="1" wp14:anchorId="1992D4D6" wp14:editId="30FBD881">
            <wp:simplePos x="0" y="0"/>
            <wp:positionH relativeFrom="column">
              <wp:posOffset>4818152</wp:posOffset>
            </wp:positionH>
            <wp:positionV relativeFrom="paragraph">
              <wp:posOffset>49072</wp:posOffset>
            </wp:positionV>
            <wp:extent cx="1902657" cy="1122640"/>
            <wp:effectExtent l="0" t="0" r="0" b="0"/>
            <wp:wrapSquare wrapText="bothSides"/>
            <wp:docPr id="1028" name="shape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657" cy="112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7456" behindDoc="0" locked="0" layoutInCell="1" hidden="0" allowOverlap="1" wp14:anchorId="48ADA0A2" wp14:editId="47F8438A">
            <wp:simplePos x="0" y="0"/>
            <wp:positionH relativeFrom="column">
              <wp:posOffset>3045252</wp:posOffset>
            </wp:positionH>
            <wp:positionV relativeFrom="paragraph">
              <wp:posOffset>38318</wp:posOffset>
            </wp:positionV>
            <wp:extent cx="1521737" cy="1141268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029" name="shape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737" cy="11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16"/>
          <w:szCs w:val="16"/>
        </w:rPr>
        <w:drawing>
          <wp:anchor distT="0" distB="0" distL="114300" distR="114300" simplePos="0" relativeHeight="251666432" behindDoc="0" locked="0" layoutInCell="1" hidden="0" allowOverlap="1" wp14:anchorId="1A43D310" wp14:editId="3704BCB1">
            <wp:simplePos x="0" y="0"/>
            <wp:positionH relativeFrom="column">
              <wp:posOffset>358428</wp:posOffset>
            </wp:positionH>
            <wp:positionV relativeFrom="paragraph">
              <wp:posOffset>24789</wp:posOffset>
            </wp:positionV>
            <wp:extent cx="2448124" cy="1836033"/>
            <wp:effectExtent l="0" t="0" r="0" b="0"/>
            <wp:wrapSquare wrapText="bothSides"/>
            <wp:docPr id="1030" name="shape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124" cy="183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848CD" w14:textId="49D81AC7" w:rsidR="008824B0" w:rsidRDefault="00D10DF0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BC7AEC3" wp14:editId="0FC1B0F9">
                <wp:simplePos x="0" y="0"/>
                <wp:positionH relativeFrom="column">
                  <wp:posOffset>3914721</wp:posOffset>
                </wp:positionH>
                <wp:positionV relativeFrom="paragraph">
                  <wp:posOffset>20022</wp:posOffset>
                </wp:positionV>
                <wp:extent cx="614865" cy="268942"/>
                <wp:effectExtent l="0" t="0" r="0" b="0"/>
                <wp:wrapNone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65" cy="268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9B4CA6" w14:textId="77777777" w:rsidR="008824B0" w:rsidRDefault="00D10DF0">
                            <w:pPr>
                              <w:ind w:leftChars="0" w:left="0"/>
                              <w:jc w:val="center"/>
                              <w:rPr>
                                <w:rFonts w:ascii="HY견고딕" w:eastAsia="HY견고딕" w:hAnsi="HY견고딕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Y견고딕" w:eastAsia="HY견고딕" w:hAnsi="HY견고딕"/>
                                <w:color w:val="FF0000"/>
                                <w:sz w:val="14"/>
                                <w:szCs w:val="14"/>
                              </w:rPr>
                              <w:t>-&gt;작업구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7AEC3" id="shape1031" o:spid="_x0000_s1027" style="position:absolute;left:0;text-align:left;margin-left:308.25pt;margin-top:1.6pt;width:48.4pt;height:2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" filled="f" stroked="f" strokeweight=".5pt">
                <v:textbox>
                  <w:txbxContent>
                    <w:p w14:paraId="709B4CA6" w14:textId="77777777" w:rsidR="008824B0" w:rsidRDefault="00D10DF0">
                      <w:pPr>
                        <w:ind w:leftChars="0" w:left="0"/>
                        <w:jc w:val="center"/>
                        <w:rPr>
                          <w:rFonts w:ascii="HY견고딕" w:eastAsia="HY견고딕" w:hAnsi="HY견고딕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HY견고딕" w:eastAsia="HY견고딕" w:hAnsi="HY견고딕"/>
                          <w:color w:val="FF0000"/>
                          <w:sz w:val="14"/>
                          <w:szCs w:val="14"/>
                        </w:rPr>
                        <w:t>-&gt;작업구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hidden="0" allowOverlap="1" wp14:anchorId="762DC34F" wp14:editId="54AAAF66">
                <wp:simplePos x="0" y="0"/>
                <wp:positionH relativeFrom="column">
                  <wp:posOffset>4622172</wp:posOffset>
                </wp:positionH>
                <wp:positionV relativeFrom="paragraph">
                  <wp:posOffset>846429</wp:posOffset>
                </wp:positionV>
                <wp:extent cx="112057" cy="33610"/>
                <wp:effectExtent l="12700" t="12700" r="12700" b="12700"/>
                <wp:wrapSquare wrapText="bothSides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57" cy="33610"/>
                        </a:xfrm>
                        <a:prstGeom prst="rightArrow">
                          <a:avLst>
                            <a:gd name="adj1" fmla="val 25585"/>
                            <a:gd name="adj2" fmla="val 68867"/>
                          </a:avLst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solidFill>
                            <a:schemeClr val="dk1">
                              <a:alpha val="100000"/>
                            </a:schemeClr>
                          </a:solidFill>
                          <a:miter lim="524288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7138,8036" path="m@0,0l@0,@1l0,@1l0,@2l@0,@2l@0,21600l21600,10800xe"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</v:shapetype>
              <v:shape id="1032" type="#_x0000_t13" o:spt="13" style="position:absolute;margin-left:363.951pt;margin-top:66.648pt;width:8.82339pt;height:2.64646pt;mso-position-horizontal-relative:column;mso-position-vertical-relative:line;v-text-anchor:middle;mso-wrap-style:square;z-index:251673600" coordsize="21600, 21600" o:allowincell="f" filled="t" fillcolor="#0" stroked="t" strokecolor="#0" strokeweight="0.75pt" adj="17138,8036">
                <w10:wrap type="square"/>
                <v:stroke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hidden="0" allowOverlap="1" wp14:anchorId="3317C614" wp14:editId="3216C7EE">
                <wp:simplePos x="0" y="0"/>
                <wp:positionH relativeFrom="column">
                  <wp:posOffset>2870836</wp:posOffset>
                </wp:positionH>
                <wp:positionV relativeFrom="paragraph">
                  <wp:posOffset>832459</wp:posOffset>
                </wp:positionV>
                <wp:extent cx="112057" cy="33610"/>
                <wp:effectExtent l="12700" t="12700" r="12700" b="12700"/>
                <wp:wrapSquare wrapText="bothSides"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57" cy="33610"/>
                        </a:xfrm>
                        <a:prstGeom prst="rightArrow">
                          <a:avLst>
                            <a:gd name="adj1" fmla="val 25585"/>
                            <a:gd name="adj2" fmla="val 68867"/>
                          </a:avLst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solidFill>
                            <a:schemeClr val="dk1">
                              <a:alpha val="100000"/>
                            </a:schemeClr>
                          </a:solidFill>
                          <a:miter lim="524288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7138,8036" path="m@0,0l@0,@1l0,@1l0,@2l@0,@2l@0,21600l21600,10800xe"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</v:shapetype>
              <v:shape id="1033" type="#_x0000_t13" o:spt="13" style="position:absolute;margin-left:226.05pt;margin-top:65.548pt;width:8.82339pt;height:2.64646pt;mso-position-horizontal-relative:column;mso-position-vertical-relative:line;v-text-anchor:middle;mso-wrap-style:square;z-index:251672576" coordsize="21600, 21600" o:allowincell="f" filled="t" fillcolor="#0" stroked="t" strokecolor="#0" strokeweight="0.75pt" adj="17138,8036">
                <w10:wrap type="square"/>
                <v:stroke/>
              </v:shape>
            </w:pict>
          </mc:Fallback>
        </mc:AlternateContent>
      </w:r>
    </w:p>
    <w:p w14:paraId="4FADAA34" w14:textId="77777777" w:rsidR="008824B0" w:rsidRDefault="008824B0">
      <w:pPr>
        <w:rPr>
          <w:b/>
          <w:sz w:val="16"/>
          <w:szCs w:val="16"/>
        </w:rPr>
      </w:pPr>
    </w:p>
    <w:p w14:paraId="54675C8A" w14:textId="77777777" w:rsidR="008824B0" w:rsidRDefault="008824B0">
      <w:pPr>
        <w:rPr>
          <w:b/>
          <w:sz w:val="16"/>
          <w:szCs w:val="16"/>
        </w:rPr>
      </w:pPr>
    </w:p>
    <w:p w14:paraId="1C55F732" w14:textId="221F2FC7" w:rsidR="008824B0" w:rsidRDefault="008824B0">
      <w:pPr>
        <w:rPr>
          <w:b/>
          <w:sz w:val="16"/>
          <w:szCs w:val="16"/>
        </w:rPr>
      </w:pPr>
    </w:p>
    <w:p w14:paraId="28F90392" w14:textId="77777777" w:rsidR="008824B0" w:rsidRDefault="00D10DF0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FB4A95C" wp14:editId="70D1F9CC">
                <wp:simplePos x="0" y="0"/>
                <wp:positionH relativeFrom="column">
                  <wp:posOffset>4725020</wp:posOffset>
                </wp:positionH>
                <wp:positionV relativeFrom="paragraph">
                  <wp:posOffset>110346</wp:posOffset>
                </wp:positionV>
                <wp:extent cx="614866" cy="268942"/>
                <wp:effectExtent l="0" t="0" r="0" b="0"/>
                <wp:wrapNone/>
                <wp:docPr id="1035" name="shape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66" cy="268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093732D" w14:textId="77777777" w:rsidR="008824B0" w:rsidRDefault="00D10DF0">
                            <w:pPr>
                              <w:ind w:leftChars="0" w:left="0"/>
                              <w:jc w:val="center"/>
                              <w:rPr>
                                <w:rFonts w:ascii="HY견고딕" w:eastAsia="HY견고딕" w:hAnsi="HY견고딕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Y견고딕" w:eastAsia="HY견고딕" w:hAnsi="HY견고딕"/>
                                <w:b/>
                                <w:bCs/>
                                <w:sz w:val="14"/>
                                <w:szCs w:val="14"/>
                              </w:rPr>
                              <w:t>&lt;설치후&gt;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4A95C" id="shape1035" o:spid="_x0000_s1028" style="position:absolute;left:0;text-align:left;margin-left:372.05pt;margin-top:8.7pt;width:48.4pt;height:2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" filled="f" stroked="f" strokeweight=".5pt">
                <v:textbox>
                  <w:txbxContent>
                    <w:p w14:paraId="3093732D" w14:textId="77777777" w:rsidR="008824B0" w:rsidRDefault="00D10DF0">
                      <w:pPr>
                        <w:ind w:leftChars="0" w:left="0"/>
                        <w:jc w:val="center"/>
                        <w:rPr>
                          <w:rFonts w:ascii="HY견고딕" w:eastAsia="HY견고딕" w:hAnsi="HY견고딕"/>
                          <w:sz w:val="14"/>
                          <w:szCs w:val="14"/>
                        </w:rPr>
                      </w:pPr>
                      <w:r>
                        <w:rPr>
                          <w:rFonts w:ascii="HY견고딕" w:eastAsia="HY견고딕" w:hAnsi="HY견고딕"/>
                          <w:b/>
                          <w:bCs/>
                          <w:sz w:val="14"/>
                          <w:szCs w:val="14"/>
                        </w:rPr>
                        <w:t>&lt;설치후&gt;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268FCF9" wp14:editId="50BDABA8">
                <wp:simplePos x="0" y="0"/>
                <wp:positionH relativeFrom="column">
                  <wp:posOffset>2910451</wp:posOffset>
                </wp:positionH>
                <wp:positionV relativeFrom="paragraph">
                  <wp:posOffset>122886</wp:posOffset>
                </wp:positionV>
                <wp:extent cx="754939" cy="268942"/>
                <wp:effectExtent l="0" t="0" r="0" b="0"/>
                <wp:wrapNone/>
                <wp:docPr id="1036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939" cy="268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3AB65ED" w14:textId="77777777" w:rsidR="008824B0" w:rsidRDefault="00D10DF0">
                            <w:pPr>
                              <w:ind w:leftChars="0" w:left="0"/>
                              <w:jc w:val="center"/>
                              <w:rPr>
                                <w:rFonts w:ascii="HY견고딕" w:eastAsia="HY견고딕" w:hAnsi="HY견고딕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Y견고딕" w:eastAsia="HY견고딕" w:hAnsi="HY견고딕"/>
                                <w:b/>
                                <w:bCs/>
                                <w:sz w:val="14"/>
                                <w:szCs w:val="14"/>
                              </w:rPr>
                              <w:t>&lt;작업중&gt;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8FCF9" id="shape1036" o:spid="_x0000_s1029" style="position:absolute;left:0;text-align:left;margin-left:229.15pt;margin-top:9.7pt;width:59.45pt;height:2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" filled="f" stroked="f" strokeweight=".5pt">
                <v:textbox>
                  <w:txbxContent>
                    <w:p w14:paraId="23AB65ED" w14:textId="77777777" w:rsidR="008824B0" w:rsidRDefault="00D10DF0">
                      <w:pPr>
                        <w:ind w:leftChars="0" w:left="0"/>
                        <w:jc w:val="center"/>
                        <w:rPr>
                          <w:rFonts w:ascii="HY견고딕" w:eastAsia="HY견고딕" w:hAnsi="HY견고딕"/>
                          <w:sz w:val="14"/>
                          <w:szCs w:val="14"/>
                        </w:rPr>
                      </w:pPr>
                      <w:r>
                        <w:rPr>
                          <w:rFonts w:ascii="HY견고딕" w:eastAsia="HY견고딕" w:hAnsi="HY견고딕"/>
                          <w:b/>
                          <w:bCs/>
                          <w:sz w:val="14"/>
                          <w:szCs w:val="14"/>
                        </w:rPr>
                        <w:t>&lt;작업중&gt;</w:t>
                      </w:r>
                    </w:p>
                  </w:txbxContent>
                </v:textbox>
              </v:rect>
            </w:pict>
          </mc:Fallback>
        </mc:AlternateContent>
      </w:r>
    </w:p>
    <w:p w14:paraId="12AAEF52" w14:textId="29D19540" w:rsidR="00152B1A" w:rsidRDefault="00152B1A" w:rsidP="00152B1A">
      <w:pPr>
        <w:ind w:leftChars="0" w:left="0" w:firstLineChars="400" w:firstLine="550"/>
        <w:jc w:val="left"/>
        <w:rPr>
          <w:rFonts w:ascii="HY견고딕" w:eastAsia="HY견고딕" w:hAnsi="HY견고딕"/>
          <w:sz w:val="14"/>
          <w:szCs w:val="14"/>
        </w:rPr>
      </w:pPr>
      <w:r>
        <w:rPr>
          <w:rFonts w:ascii="HY견고딕" w:eastAsia="HY견고딕" w:hAnsi="HY견고딕"/>
          <w:b/>
          <w:bCs/>
          <w:sz w:val="14"/>
          <w:szCs w:val="14"/>
        </w:rPr>
        <w:t>&lt;</w:t>
      </w:r>
      <w:proofErr w:type="spellStart"/>
      <w:r>
        <w:rPr>
          <w:rFonts w:ascii="HY견고딕" w:eastAsia="HY견고딕" w:hAnsi="HY견고딕"/>
          <w:b/>
          <w:bCs/>
          <w:sz w:val="14"/>
          <w:szCs w:val="14"/>
        </w:rPr>
        <w:t>설치전</w:t>
      </w:r>
      <w:proofErr w:type="spellEnd"/>
      <w:r>
        <w:rPr>
          <w:rFonts w:ascii="HY견고딕" w:eastAsia="HY견고딕" w:hAnsi="HY견고딕"/>
          <w:b/>
          <w:bCs/>
          <w:sz w:val="14"/>
          <w:szCs w:val="14"/>
        </w:rPr>
        <w:t>&gt;</w:t>
      </w:r>
    </w:p>
    <w:p w14:paraId="740AB9AC" w14:textId="3576F093" w:rsidR="008824B0" w:rsidRDefault="008824B0">
      <w:pPr>
        <w:rPr>
          <w:b/>
          <w:sz w:val="16"/>
          <w:szCs w:val="16"/>
        </w:rPr>
      </w:pPr>
    </w:p>
    <w:p w14:paraId="5A82002E" w14:textId="2FAD43A7" w:rsidR="008824B0" w:rsidRDefault="008824B0">
      <w:pPr>
        <w:rPr>
          <w:b/>
          <w:sz w:val="16"/>
          <w:szCs w:val="16"/>
        </w:rPr>
      </w:pPr>
    </w:p>
    <w:p w14:paraId="0D91DC19" w14:textId="71887044" w:rsidR="008824B0" w:rsidRDefault="008824B0">
      <w:pPr>
        <w:rPr>
          <w:b/>
          <w:sz w:val="16"/>
          <w:szCs w:val="16"/>
        </w:rPr>
      </w:pPr>
    </w:p>
    <w:p w14:paraId="2FB563CE" w14:textId="14F7175A" w:rsidR="008824B0" w:rsidRDefault="008824B0">
      <w:pPr>
        <w:rPr>
          <w:b/>
          <w:sz w:val="16"/>
          <w:szCs w:val="16"/>
        </w:rPr>
      </w:pPr>
    </w:p>
    <w:p w14:paraId="5CC29C91" w14:textId="7E66D3BC" w:rsidR="008824B0" w:rsidRDefault="00D10DF0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※ 설치위치 정면 사진 예시</w:t>
      </w:r>
    </w:p>
    <w:p w14:paraId="30FD5280" w14:textId="1249A4E7" w:rsidR="008824B0" w:rsidRDefault="00D10DF0">
      <w:pPr>
        <w:rPr>
          <w:b/>
          <w:sz w:val="16"/>
          <w:szCs w:val="16"/>
        </w:rPr>
      </w:pPr>
      <w:r>
        <w:rPr>
          <w:rFonts w:hint="eastAsia"/>
          <w:b/>
          <w:noProof/>
          <w:sz w:val="16"/>
          <w:szCs w:val="16"/>
        </w:rPr>
        <w:drawing>
          <wp:anchor distT="0" distB="0" distL="114300" distR="114300" simplePos="0" relativeHeight="251679744" behindDoc="0" locked="0" layoutInCell="1" hidden="0" allowOverlap="1" wp14:anchorId="176F25A6" wp14:editId="660D10FB">
            <wp:simplePos x="0" y="0"/>
            <wp:positionH relativeFrom="column">
              <wp:posOffset>3060835</wp:posOffset>
            </wp:positionH>
            <wp:positionV relativeFrom="paragraph">
              <wp:posOffset>18782</wp:posOffset>
            </wp:positionV>
            <wp:extent cx="2304695" cy="1359855"/>
            <wp:effectExtent l="0" t="0" r="0" b="0"/>
            <wp:wrapSquare wrapText="bothSides"/>
            <wp:docPr id="1037" name="shape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695" cy="135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16"/>
          <w:szCs w:val="16"/>
        </w:rPr>
        <w:drawing>
          <wp:anchor distT="0" distB="0" distL="114300" distR="114300" simplePos="0" relativeHeight="251676672" behindDoc="0" locked="0" layoutInCell="1" hidden="0" allowOverlap="1" wp14:anchorId="1C9CAE4B" wp14:editId="41D74059">
            <wp:simplePos x="0" y="0"/>
            <wp:positionH relativeFrom="column">
              <wp:posOffset>360007</wp:posOffset>
            </wp:positionH>
            <wp:positionV relativeFrom="paragraph">
              <wp:posOffset>4658</wp:posOffset>
            </wp:positionV>
            <wp:extent cx="2442360" cy="1373667"/>
            <wp:effectExtent l="0" t="0" r="0" b="0"/>
            <wp:wrapSquare wrapText="bothSides"/>
            <wp:docPr id="1038" name="shape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360" cy="1373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52BA97" w14:textId="4C0D0B24" w:rsidR="008824B0" w:rsidRDefault="008824B0">
      <w:pPr>
        <w:rPr>
          <w:b/>
          <w:sz w:val="16"/>
          <w:szCs w:val="16"/>
        </w:rPr>
      </w:pPr>
    </w:p>
    <w:p w14:paraId="5DCCEE46" w14:textId="5BE489DE" w:rsidR="008824B0" w:rsidRDefault="00D10DF0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79CC6CA5" wp14:editId="6560909E">
                <wp:simplePos x="0" y="0"/>
                <wp:positionH relativeFrom="column">
                  <wp:posOffset>1644675</wp:posOffset>
                </wp:positionH>
                <wp:positionV relativeFrom="paragraph">
                  <wp:posOffset>144616</wp:posOffset>
                </wp:positionV>
                <wp:extent cx="614866" cy="268942"/>
                <wp:effectExtent l="0" t="0" r="0" b="0"/>
                <wp:wrapNone/>
                <wp:docPr id="1039" name="shape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66" cy="268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C5585A9" w14:textId="77777777" w:rsidR="008824B0" w:rsidRDefault="00D10DF0">
                            <w:pPr>
                              <w:ind w:leftChars="0" w:left="0"/>
                              <w:jc w:val="center"/>
                              <w:rPr>
                                <w:rFonts w:ascii="HY견고딕" w:eastAsia="HY견고딕" w:hAnsi="HY견고딕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Y견고딕" w:eastAsia="HY견고딕" w:hAnsi="HY견고딕"/>
                                <w:color w:val="000000"/>
                                <w:sz w:val="14"/>
                                <w:szCs w:val="14"/>
                              </w:rPr>
                              <w:t>-&gt;배선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C6CA5" id="shape1039" o:spid="_x0000_s1030" style="position:absolute;left:0;text-align:left;margin-left:129.5pt;margin-top:11.4pt;width:48.4pt;height:2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" filled="f" stroked="f" strokeweight=".5pt">
                <v:textbox>
                  <w:txbxContent>
                    <w:p w14:paraId="0C5585A9" w14:textId="77777777" w:rsidR="008824B0" w:rsidRDefault="00D10DF0">
                      <w:pPr>
                        <w:ind w:leftChars="0" w:left="0"/>
                        <w:jc w:val="center"/>
                        <w:rPr>
                          <w:rFonts w:ascii="HY견고딕" w:eastAsia="HY견고딕" w:hAnsi="HY견고딕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HY견고딕" w:eastAsia="HY견고딕" w:hAnsi="HY견고딕"/>
                          <w:color w:val="000000"/>
                          <w:sz w:val="14"/>
                          <w:szCs w:val="14"/>
                        </w:rPr>
                        <w:t>-&gt;배선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40FAAA3" wp14:editId="5811F2CD">
                <wp:simplePos x="0" y="0"/>
                <wp:positionH relativeFrom="column">
                  <wp:posOffset>1396555</wp:posOffset>
                </wp:positionH>
                <wp:positionV relativeFrom="paragraph">
                  <wp:posOffset>89475</wp:posOffset>
                </wp:positionV>
                <wp:extent cx="397808" cy="375394"/>
                <wp:effectExtent l="6350" t="6350" r="6350" b="6350"/>
                <wp:wrapNone/>
                <wp:docPr id="1040" name="shape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08" cy="37539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alpha val="10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514F6" w14:textId="77777777" w:rsidR="008824B0" w:rsidRDefault="00D10DF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0FAAA3" id="shape1040" o:spid="_x0000_s1031" style="position:absolute;left:0;text-align:left;margin-left:109.95pt;margin-top:7.05pt;width:31.3pt;height:2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" filled="f" strokecolor="black [3200]" strokeweight="1pt">
                <v:path arrowok="t"/>
                <v:textbox>
                  <w:txbxContent>
                    <w:p w14:paraId="2B7514F6" w14:textId="77777777" w:rsidR="008824B0" w:rsidRDefault="00D10DF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작</w:t>
                      </w:r>
                    </w:p>
                  </w:txbxContent>
                </v:textbox>
              </v:oval>
            </w:pict>
          </mc:Fallback>
        </mc:AlternateContent>
      </w:r>
    </w:p>
    <w:p w14:paraId="19DDCED9" w14:textId="1F46B902" w:rsidR="008824B0" w:rsidRDefault="008824B0">
      <w:pPr>
        <w:rPr>
          <w:b/>
          <w:sz w:val="16"/>
          <w:szCs w:val="16"/>
        </w:rPr>
      </w:pPr>
    </w:p>
    <w:p w14:paraId="34286F20" w14:textId="7BEBA7BE" w:rsidR="00152B1A" w:rsidRDefault="00152B1A">
      <w:pPr>
        <w:rPr>
          <w:b/>
          <w:sz w:val="16"/>
          <w:szCs w:val="16"/>
        </w:rPr>
      </w:pPr>
    </w:p>
    <w:p w14:paraId="2231B329" w14:textId="705CD876" w:rsidR="00152B1A" w:rsidRDefault="00152B1A">
      <w:pPr>
        <w:rPr>
          <w:b/>
          <w:sz w:val="16"/>
          <w:szCs w:val="16"/>
        </w:rPr>
      </w:pPr>
    </w:p>
    <w:p w14:paraId="587FDF85" w14:textId="76A3CF66" w:rsidR="00152B1A" w:rsidRDefault="00152B1A">
      <w:pPr>
        <w:rPr>
          <w:b/>
          <w:sz w:val="16"/>
          <w:szCs w:val="16"/>
        </w:rPr>
      </w:pPr>
    </w:p>
    <w:p w14:paraId="1CF31E52" w14:textId="71731DCB" w:rsidR="00152B1A" w:rsidRDefault="00152B1A">
      <w:pPr>
        <w:rPr>
          <w:b/>
          <w:sz w:val="16"/>
          <w:szCs w:val="16"/>
        </w:rPr>
      </w:pPr>
    </w:p>
    <w:p w14:paraId="7D312971" w14:textId="18DC2255" w:rsidR="00152B1A" w:rsidRDefault="00152B1A" w:rsidP="00152B1A">
      <w:pPr>
        <w:ind w:leftChars="0" w:left="0" w:firstLineChars="400" w:firstLine="480"/>
        <w:jc w:val="left"/>
        <w:rPr>
          <w:rFonts w:ascii="HY견고딕" w:eastAsia="HY견고딕" w:hAnsi="HY견고딕"/>
          <w:sz w:val="14"/>
          <w:szCs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hidden="0" allowOverlap="1" wp14:anchorId="5E812A3F" wp14:editId="68645BED">
                <wp:simplePos x="0" y="0"/>
                <wp:positionH relativeFrom="column">
                  <wp:posOffset>2875280</wp:posOffset>
                </wp:positionH>
                <wp:positionV relativeFrom="paragraph">
                  <wp:posOffset>49199</wp:posOffset>
                </wp:positionV>
                <wp:extent cx="111760" cy="33020"/>
                <wp:effectExtent l="0" t="19050" r="40640" b="43180"/>
                <wp:wrapSquare wrapText="bothSides"/>
                <wp:docPr id="1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33020"/>
                        </a:xfrm>
                        <a:prstGeom prst="rightArrow">
                          <a:avLst>
                            <a:gd name="adj1" fmla="val 25585"/>
                            <a:gd name="adj2" fmla="val 68867"/>
                          </a:avLst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solidFill>
                            <a:schemeClr val="dk1">
                              <a:alpha val="100000"/>
                            </a:schemeClr>
                          </a:solidFill>
                          <a:miter lim="524288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810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hape1033" o:spid="_x0000_s1026" type="#_x0000_t13" style="position:absolute;left:0;text-align:left;margin-left:226.4pt;margin-top:3.85pt;width:8.8pt;height:2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" o:allowincell="f" adj="17205,8037" fillcolor="black" strokecolor="black [3200]" strokeweight="2pt">
                <v:stroke miterlimit="343597f"/>
                <v:path arrowok="t"/>
                <w10:wrap type="square"/>
              </v:shape>
            </w:pict>
          </mc:Fallback>
        </mc:AlternateContent>
      </w:r>
      <w:r>
        <w:rPr>
          <w:rFonts w:ascii="HY견고딕" w:eastAsia="HY견고딕" w:hAnsi="HY견고딕" w:hint="eastAsia"/>
          <w:b/>
          <w:bCs/>
          <w:sz w:val="14"/>
          <w:szCs w:val="14"/>
        </w:rPr>
        <w:t>&lt;</w:t>
      </w:r>
      <w:proofErr w:type="spellStart"/>
      <w:r>
        <w:rPr>
          <w:rFonts w:ascii="HY견고딕" w:eastAsia="HY견고딕" w:hAnsi="HY견고딕"/>
          <w:b/>
          <w:bCs/>
          <w:sz w:val="14"/>
          <w:szCs w:val="14"/>
        </w:rPr>
        <w:t>설치전</w:t>
      </w:r>
      <w:proofErr w:type="spellEnd"/>
      <w:r>
        <w:rPr>
          <w:rFonts w:ascii="HY견고딕" w:eastAsia="HY견고딕" w:hAnsi="HY견고딕"/>
          <w:b/>
          <w:bCs/>
          <w:sz w:val="14"/>
          <w:szCs w:val="14"/>
        </w:rPr>
        <w:t>&gt;                                                     &lt;</w:t>
      </w:r>
      <w:proofErr w:type="spellStart"/>
      <w:r>
        <w:rPr>
          <w:rFonts w:ascii="HY견고딕" w:eastAsia="HY견고딕" w:hAnsi="HY견고딕"/>
          <w:b/>
          <w:bCs/>
          <w:sz w:val="14"/>
          <w:szCs w:val="14"/>
        </w:rPr>
        <w:t>설치후</w:t>
      </w:r>
      <w:proofErr w:type="spellEnd"/>
      <w:r>
        <w:rPr>
          <w:rFonts w:ascii="HY견고딕" w:eastAsia="HY견고딕" w:hAnsi="HY견고딕"/>
          <w:b/>
          <w:bCs/>
          <w:sz w:val="14"/>
          <w:szCs w:val="14"/>
        </w:rPr>
        <w:t>&gt;</w:t>
      </w:r>
    </w:p>
    <w:p w14:paraId="014343D7" w14:textId="5E2BFF6A" w:rsidR="00152B1A" w:rsidRDefault="00152B1A" w:rsidP="00152B1A">
      <w:pPr>
        <w:ind w:leftChars="0" w:left="0" w:firstLineChars="400" w:firstLine="550"/>
        <w:jc w:val="left"/>
        <w:rPr>
          <w:rFonts w:ascii="HY견고딕" w:eastAsia="HY견고딕" w:hAnsi="HY견고딕"/>
          <w:b/>
          <w:bCs/>
          <w:sz w:val="14"/>
          <w:szCs w:val="14"/>
        </w:rPr>
      </w:pPr>
      <w:r>
        <w:rPr>
          <w:rFonts w:ascii="HY견고딕" w:eastAsia="HY견고딕" w:hAnsi="HY견고딕"/>
          <w:b/>
          <w:bCs/>
          <w:sz w:val="14"/>
          <w:szCs w:val="14"/>
        </w:rPr>
        <w:t xml:space="preserve"> </w:t>
      </w:r>
    </w:p>
    <w:p w14:paraId="705AC9CE" w14:textId="6CE07A7F" w:rsidR="009B6EA0" w:rsidRDefault="009B6EA0" w:rsidP="00152B1A">
      <w:pPr>
        <w:ind w:leftChars="0" w:left="0" w:firstLineChars="400" w:firstLine="550"/>
        <w:jc w:val="left"/>
        <w:rPr>
          <w:rFonts w:ascii="HY견고딕" w:eastAsia="HY견고딕" w:hAnsi="HY견고딕"/>
          <w:b/>
          <w:bCs/>
          <w:sz w:val="14"/>
          <w:szCs w:val="14"/>
        </w:rPr>
      </w:pPr>
    </w:p>
    <w:p w14:paraId="17A466E2" w14:textId="3DA24204" w:rsidR="009B6EA0" w:rsidRDefault="009B6EA0" w:rsidP="00152B1A">
      <w:pPr>
        <w:ind w:leftChars="0" w:left="0" w:firstLineChars="400" w:firstLine="560"/>
        <w:jc w:val="left"/>
        <w:rPr>
          <w:rFonts w:ascii="HY견고딕" w:eastAsia="HY견고딕" w:hAnsi="HY견고딕"/>
          <w:sz w:val="14"/>
          <w:szCs w:val="14"/>
        </w:rPr>
      </w:pPr>
    </w:p>
    <w:sectPr w:rsidR="009B6EA0">
      <w:pgSz w:w="11906" w:h="16838"/>
      <w:pgMar w:top="851" w:right="849" w:bottom="426" w:left="602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95CE" w14:textId="77777777" w:rsidR="00D42733" w:rsidRDefault="00D42733" w:rsidP="002D70E6">
      <w:r>
        <w:separator/>
      </w:r>
    </w:p>
  </w:endnote>
  <w:endnote w:type="continuationSeparator" w:id="0">
    <w:p w14:paraId="281FE032" w14:textId="77777777" w:rsidR="00D42733" w:rsidRDefault="00D42733" w:rsidP="002D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3777" w14:textId="77777777" w:rsidR="00D42733" w:rsidRDefault="00D42733" w:rsidP="002D70E6">
      <w:r>
        <w:separator/>
      </w:r>
    </w:p>
  </w:footnote>
  <w:footnote w:type="continuationSeparator" w:id="0">
    <w:p w14:paraId="66DD1FD1" w14:textId="77777777" w:rsidR="00D42733" w:rsidRDefault="00D42733" w:rsidP="002D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66686"/>
    <w:multiLevelType w:val="hybridMultilevel"/>
    <w:tmpl w:val="9D625FBA"/>
    <w:lvl w:ilvl="0" w:tplc="00F88036">
      <w:start w:val="1"/>
      <w:numFmt w:val="bullet"/>
      <w:pStyle w:val="2"/>
      <w:lvlText w:val=""/>
      <w:lvlJc w:val="left"/>
      <w:pPr>
        <w:ind w:left="679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68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4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2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26" w:hanging="400"/>
      </w:pPr>
      <w:rPr>
        <w:rFonts w:ascii="Wingdings" w:hAnsi="Wingdings" w:hint="default"/>
      </w:rPr>
    </w:lvl>
  </w:abstractNum>
  <w:abstractNum w:abstractNumId="1" w15:restartNumberingAfterBreak="0">
    <w:nsid w:val="7B3E5E05"/>
    <w:multiLevelType w:val="hybridMultilevel"/>
    <w:tmpl w:val="967A3904"/>
    <w:lvl w:ilvl="0" w:tplc="9634EA16">
      <w:start w:val="1"/>
      <w:numFmt w:val="ganada"/>
      <w:pStyle w:val="a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656EBE12">
      <w:start w:val="1"/>
      <w:numFmt w:val="chosung"/>
      <w:lvlText w:val="%2."/>
      <w:lvlJc w:val="left"/>
      <w:pPr>
        <w:ind w:left="1508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B0"/>
    <w:rsid w:val="00152B1A"/>
    <w:rsid w:val="002D70E6"/>
    <w:rsid w:val="00393EA2"/>
    <w:rsid w:val="0041707F"/>
    <w:rsid w:val="006262B3"/>
    <w:rsid w:val="007E6703"/>
    <w:rsid w:val="008824B0"/>
    <w:rsid w:val="009B6EA0"/>
    <w:rsid w:val="00D10DF0"/>
    <w:rsid w:val="00D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3C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ind w:leftChars="554" w:left="665"/>
      <w:jc w:val="both"/>
    </w:pPr>
    <w:rPr>
      <w:sz w:val="12"/>
      <w:szCs w:val="12"/>
    </w:rPr>
  </w:style>
  <w:style w:type="paragraph" w:styleId="1">
    <w:name w:val="heading 1"/>
    <w:basedOn w:val="a0"/>
    <w:next w:val="a0"/>
    <w:link w:val="1Char"/>
    <w:uiPriority w:val="9"/>
    <w:qFormat/>
    <w:pPr>
      <w:keepNext/>
      <w:ind w:leftChars="354" w:left="425"/>
      <w:outlineLvl w:val="0"/>
    </w:pPr>
    <w:rPr>
      <w:rFonts w:asciiTheme="majorHAnsi" w:eastAsiaTheme="majorEastAsia" w:hAnsiTheme="majorHAnsi" w:cstheme="majorBidi"/>
      <w:b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numPr>
        <w:numId w:val="12"/>
      </w:numPr>
      <w:ind w:leftChars="0" w:left="403" w:hanging="403"/>
      <w:outlineLvl w:val="1"/>
    </w:pPr>
    <w:rPr>
      <w:rFonts w:asciiTheme="majorHAnsi" w:eastAsiaTheme="majorEastAsia" w:hAnsiTheme="majorHAnsi" w:cstheme="majorBidi"/>
      <w:b/>
      <w:sz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Pr>
      <w:rFonts w:asciiTheme="majorHAnsi" w:eastAsiaTheme="majorEastAsia" w:hAnsiTheme="majorHAnsi" w:cstheme="majorBidi"/>
      <w:b/>
      <w:sz w:val="12"/>
      <w:szCs w:val="12"/>
    </w:rPr>
  </w:style>
  <w:style w:type="character" w:customStyle="1" w:styleId="2Char">
    <w:name w:val="제목 2 Char"/>
    <w:basedOn w:val="a1"/>
    <w:link w:val="2"/>
    <w:uiPriority w:val="9"/>
    <w:rPr>
      <w:rFonts w:asciiTheme="majorHAnsi" w:eastAsiaTheme="majorEastAsia" w:hAnsiTheme="majorHAnsi" w:cstheme="majorBidi"/>
      <w:b/>
      <w:sz w:val="14"/>
      <w:szCs w:val="12"/>
    </w:rPr>
  </w:style>
  <w:style w:type="paragraph" w:styleId="a4">
    <w:name w:val="Title"/>
    <w:basedOn w:val="a0"/>
    <w:next w:val="a0"/>
    <w:link w:val="Char"/>
    <w:uiPriority w:val="10"/>
    <w:qFormat/>
    <w:pPr>
      <w:spacing w:before="240" w:after="120"/>
      <w:ind w:left="566"/>
      <w:jc w:val="center"/>
      <w:outlineLvl w:val="0"/>
    </w:pPr>
    <w:rPr>
      <w:rFonts w:asciiTheme="majorHAnsi" w:eastAsiaTheme="majorEastAsia" w:hAnsiTheme="majorHAnsi" w:cstheme="majorBidi"/>
      <w:b/>
      <w:bCs/>
      <w:sz w:val="24"/>
      <w:u w:val="single"/>
    </w:rPr>
  </w:style>
  <w:style w:type="character" w:customStyle="1" w:styleId="Char">
    <w:name w:val="제목 Char"/>
    <w:basedOn w:val="a1"/>
    <w:link w:val="a4"/>
    <w:uiPriority w:val="10"/>
    <w:rPr>
      <w:rFonts w:asciiTheme="majorHAnsi" w:eastAsiaTheme="majorEastAsia" w:hAnsiTheme="majorHAnsi" w:cstheme="majorBidi"/>
      <w:b/>
      <w:bCs/>
      <w:sz w:val="24"/>
      <w:szCs w:val="12"/>
      <w:u w:val="single"/>
    </w:rPr>
  </w:style>
  <w:style w:type="paragraph" w:styleId="a5">
    <w:name w:val="List Paragraph"/>
    <w:basedOn w:val="a0"/>
    <w:uiPriority w:val="34"/>
    <w:qFormat/>
    <w:pPr>
      <w:ind w:leftChars="400" w:left="800"/>
    </w:pPr>
  </w:style>
  <w:style w:type="paragraph" w:styleId="a">
    <w:name w:val="No Spacing"/>
    <w:uiPriority w:val="1"/>
    <w:qFormat/>
    <w:pPr>
      <w:widowControl w:val="0"/>
      <w:numPr>
        <w:numId w:val="1"/>
      </w:numPr>
      <w:wordWrap w:val="0"/>
      <w:autoSpaceDE w:val="0"/>
      <w:autoSpaceDN w:val="0"/>
      <w:jc w:val="both"/>
    </w:pPr>
    <w:rPr>
      <w:sz w:val="12"/>
      <w:szCs w:val="12"/>
    </w:rPr>
  </w:style>
  <w:style w:type="character" w:styleId="a6">
    <w:name w:val="Hyperlink"/>
    <w:basedOn w:val="a1"/>
    <w:uiPriority w:val="99"/>
    <w:semiHidden/>
    <w:unhideWhenUsed/>
    <w:rPr>
      <w:color w:val="0000FF"/>
      <w:u w:val="single"/>
    </w:rPr>
  </w:style>
  <w:style w:type="table" w:styleId="a7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1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9"/>
    <w:uiPriority w:val="99"/>
    <w:rPr>
      <w:sz w:val="12"/>
      <w:szCs w:val="12"/>
    </w:rPr>
  </w:style>
  <w:style w:type="paragraph" w:styleId="aa">
    <w:name w:val="footer"/>
    <w:basedOn w:val="a0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a"/>
    <w:uiPriority w:val="99"/>
    <w:rPr>
      <w:sz w:val="12"/>
      <w:szCs w:val="12"/>
    </w:rPr>
  </w:style>
  <w:style w:type="table" w:customStyle="1" w:styleId="41">
    <w:name w:val="일반 표 41"/>
    <w:basedOn w:val="a2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style0">
    <w:name w:val="hstyle0"/>
    <w:basedOn w:val="a0"/>
    <w:pPr>
      <w:widowControl/>
      <w:wordWrap/>
      <w:autoSpaceDE/>
      <w:autoSpaceDN/>
      <w:spacing w:line="384" w:lineRule="auto"/>
      <w:ind w:leftChars="0" w:left="0"/>
    </w:pPr>
    <w:rPr>
      <w:rFonts w:ascii="바탕" w:eastAsia="바탕" w:hAnsi="바탕" w:cs="굴림"/>
      <w:color w:val="000000"/>
      <w:kern w:val="0"/>
      <w:sz w:val="20"/>
      <w:szCs w:val="20"/>
    </w:rPr>
  </w:style>
  <w:style w:type="paragraph" w:customStyle="1" w:styleId="ab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2020-06-23T05:07:00Z</cp:lastPrinted>
  <dcterms:created xsi:type="dcterms:W3CDTF">2021-06-15T07:39:00Z</dcterms:created>
  <dcterms:modified xsi:type="dcterms:W3CDTF">2021-06-15T07:39:00Z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C:\Users\sysmate\Downloads\장기 렌탈 약정서 20200701 (1).docx</vt:lpwstr>
  </property>
</Properties>
</file>